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52"/>
          <w:szCs w:val="52"/>
        </w:rPr>
      </w:pPr>
      <w:r>
        <w:rPr>
          <w:rFonts w:hint="eastAsia"/>
          <w:sz w:val="52"/>
          <w:szCs w:val="52"/>
        </w:rPr>
        <w:t>农机购置补报废补贴链接地址</w:t>
      </w:r>
    </w:p>
    <w:p>
      <w:pPr>
        <w:jc w:val="center"/>
        <w:rPr>
          <w:rFonts w:hint="eastAsia"/>
          <w:sz w:val="52"/>
          <w:szCs w:val="52"/>
        </w:rPr>
      </w:pPr>
    </w:p>
    <w:p>
      <w:pPr>
        <w:jc w:val="center"/>
        <w:rPr>
          <w:rFonts w:hint="eastAsia"/>
          <w:sz w:val="52"/>
          <w:szCs w:val="52"/>
        </w:rPr>
      </w:pPr>
    </w:p>
    <w:p>
      <w:pPr>
        <w:jc w:val="center"/>
        <w:rPr>
          <w:rFonts w:hint="eastAsia"/>
          <w:sz w:val="52"/>
          <w:szCs w:val="52"/>
        </w:rPr>
      </w:pPr>
      <w:r>
        <w:rPr>
          <w:rFonts w:hint="eastAsia"/>
          <w:sz w:val="52"/>
          <w:szCs w:val="52"/>
        </w:rPr>
        <w:t>http://222.143.21.233:2018/</w:t>
      </w:r>
      <w:bookmarkStart w:id="0" w:name="_GoBack"/>
      <w:bookmarkEnd w:id="0"/>
    </w:p>
    <w:p>
      <w:pPr>
        <w:jc w:val="center"/>
        <w:rPr>
          <w:rFonts w:hint="eastAsia"/>
          <w:sz w:val="52"/>
          <w:szCs w:val="5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DD6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2021-12-15T09:30:50Z</dcterms:created>
  <dc:creator>Administrator</dc:creator>
  <cp:lastModifiedBy>侯华杰</cp:lastModifiedBy>
  <dcterms:modified xsi:type="dcterms:W3CDTF">2021-12-15T09:31:36Z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