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6FD" w:rsidRDefault="00627300" w:rsidP="005226FD">
      <w:pPr>
        <w:spacing w:line="840" w:lineRule="exact"/>
        <w:rPr>
          <w:rFonts w:ascii="黑体" w:eastAsia="黑体"/>
          <w:b/>
          <w:sz w:val="44"/>
        </w:rPr>
      </w:pPr>
      <w:r>
        <w:rPr>
          <w:rFonts w:ascii="黑体" w:eastAsia="黑体" w:hint="eastAsia"/>
          <w:b/>
          <w:sz w:val="44"/>
        </w:rPr>
        <w:t xml:space="preserve"> </w:t>
      </w:r>
    </w:p>
    <w:p w:rsidR="005226FD" w:rsidRDefault="00F651C6" w:rsidP="005226FD">
      <w:pPr>
        <w:spacing w:line="840" w:lineRule="exact"/>
        <w:jc w:val="center"/>
        <w:rPr>
          <w:rFonts w:ascii="黑体" w:eastAsia="黑体"/>
          <w:b/>
          <w:sz w:val="44"/>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3" o:spid="_x0000_s1028" type="#_x0000_t136" style="position:absolute;left:0;text-align:left;margin-left:354pt;margin-top:40.5pt;width:92.55pt;height:64.95pt;z-index:251656704;mso-width-relative:page;mso-height-relative:page" fillcolor="red" strokecolor="red">
            <v:textpath style="font-family:&quot;方正小标宋简体&quot;;v-same-letter-heights:t" trim="t" fitpath="t" string="文件"/>
            <o:lock v:ext="edit" text="f"/>
          </v:shape>
        </w:pict>
      </w:r>
      <w:r>
        <w:pict>
          <v:shape id="AutoShape 2" o:spid="_x0000_s1026" type="#_x0000_t136" style="position:absolute;left:0;text-align:left;margin-left:-4.95pt;margin-top:-19.8pt;width:340.65pt;height:48.4pt;z-index:251657728;mso-width-relative:page;mso-height-relative:page" fillcolor="red" strokecolor="red">
            <v:textpath style="font-family:&quot;方正小标宋简体&quot;;v-same-letter-heights:t" trim="t" fitpath="t" string="扶沟县农业农村局"/>
            <o:lock v:ext="edit" text="f"/>
          </v:shape>
        </w:pict>
      </w:r>
    </w:p>
    <w:p w:rsidR="005226FD" w:rsidRDefault="00F651C6" w:rsidP="005226FD">
      <w:pPr>
        <w:spacing w:line="840" w:lineRule="exact"/>
        <w:rPr>
          <w:rFonts w:ascii="黑体" w:eastAsia="黑体"/>
          <w:b/>
          <w:sz w:val="32"/>
        </w:rPr>
      </w:pPr>
      <w:r>
        <w:pict>
          <v:shape id="AutoShape 4" o:spid="_x0000_s1027" type="#_x0000_t136" style="position:absolute;left:0;text-align:left;margin-left:-4.95pt;margin-top:6.3pt;width:340.65pt;height:48.4pt;z-index:251658752;mso-width-relative:page;mso-height-relative:page" fillcolor="red" strokecolor="red">
            <v:textpath style="font-family:&quot;方正小标宋简体&quot;;v-text-spacing:1.5;v-same-letter-heights:t" trim="t" fitpath="t" string="扶沟县财政局"/>
            <o:lock v:ext="edit" text="f"/>
          </v:shape>
        </w:pict>
      </w:r>
    </w:p>
    <w:p w:rsidR="005226FD" w:rsidRDefault="005226FD" w:rsidP="005226FD">
      <w:pPr>
        <w:spacing w:afterLines="80" w:after="249" w:line="300" w:lineRule="exact"/>
        <w:rPr>
          <w:rFonts w:ascii="Calibri" w:eastAsia="宋体"/>
          <w:b/>
          <w:sz w:val="32"/>
        </w:rPr>
      </w:pPr>
    </w:p>
    <w:p w:rsidR="005226FD" w:rsidRDefault="00F651C6" w:rsidP="005226FD">
      <w:pPr>
        <w:spacing w:afterLines="80" w:after="249" w:line="300" w:lineRule="exact"/>
        <w:rPr>
          <w:rFonts w:ascii="Times New Roman"/>
          <w:b/>
          <w:sz w:val="32"/>
        </w:rPr>
      </w:pPr>
      <w:r>
        <w:rPr>
          <w:rFonts w:ascii="Times New Roman"/>
          <w:b/>
          <w:noProof/>
          <w:sz w:val="32"/>
        </w:rPr>
        <w:pict>
          <v:shape id="_x0000_s1029" type="#_x0000_t136" style="position:absolute;left:0;text-align:left;margin-left:-4.95pt;margin-top:5.25pt;width:340.65pt;height:48.4pt;z-index:251659776;mso-width-relative:page;mso-height-relative:page" fillcolor="red" strokecolor="red">
            <v:textpath style="font-family:&quot;方正小标宋简体&quot;;v-text-spacing:1.5;v-same-letter-heights:t" trim="t" fitpath="t" string="扶沟县商务局"/>
            <o:lock v:ext="edit" text="f"/>
          </v:shape>
        </w:pict>
      </w:r>
    </w:p>
    <w:p w:rsidR="00756D77" w:rsidRDefault="00756D77" w:rsidP="005226FD">
      <w:pPr>
        <w:spacing w:line="300" w:lineRule="exact"/>
        <w:jc w:val="center"/>
        <w:rPr>
          <w:rFonts w:ascii="宋体" w:hAnsi="宋体"/>
          <w:color w:val="FF0000"/>
          <w:sz w:val="32"/>
          <w:szCs w:val="32"/>
        </w:rPr>
      </w:pPr>
    </w:p>
    <w:p w:rsidR="00756D77" w:rsidRDefault="00756D77" w:rsidP="005226FD">
      <w:pPr>
        <w:spacing w:line="300" w:lineRule="exact"/>
        <w:jc w:val="center"/>
        <w:rPr>
          <w:rFonts w:ascii="宋体" w:hAnsi="宋体"/>
          <w:color w:val="FF0000"/>
          <w:sz w:val="32"/>
          <w:szCs w:val="32"/>
        </w:rPr>
      </w:pPr>
    </w:p>
    <w:p w:rsidR="00756D77" w:rsidRDefault="00756D77" w:rsidP="005226FD">
      <w:pPr>
        <w:spacing w:line="300" w:lineRule="exact"/>
        <w:jc w:val="center"/>
        <w:rPr>
          <w:rFonts w:ascii="宋体" w:hAnsi="宋体"/>
          <w:color w:val="FF0000"/>
          <w:sz w:val="32"/>
          <w:szCs w:val="32"/>
        </w:rPr>
      </w:pPr>
    </w:p>
    <w:p w:rsidR="00756D77" w:rsidRDefault="00756D77" w:rsidP="005226FD">
      <w:pPr>
        <w:spacing w:line="300" w:lineRule="exact"/>
        <w:jc w:val="center"/>
        <w:rPr>
          <w:rFonts w:ascii="宋体" w:hAnsi="宋体"/>
          <w:color w:val="FF0000"/>
          <w:sz w:val="32"/>
          <w:szCs w:val="32"/>
        </w:rPr>
      </w:pPr>
    </w:p>
    <w:p w:rsidR="005226FD" w:rsidRPr="00FF6281" w:rsidRDefault="00EF1F67" w:rsidP="005226FD">
      <w:pPr>
        <w:spacing w:line="300" w:lineRule="exact"/>
        <w:jc w:val="center"/>
        <w:rPr>
          <w:rFonts w:ascii="宋体" w:hAnsi="宋体"/>
          <w:sz w:val="30"/>
        </w:rPr>
      </w:pPr>
      <w:r w:rsidRPr="00FF6281">
        <w:rPr>
          <w:rFonts w:ascii="宋体" w:hAnsi="宋体" w:hint="eastAsia"/>
          <w:sz w:val="32"/>
          <w:szCs w:val="32"/>
        </w:rPr>
        <w:t>扶农</w:t>
      </w:r>
      <w:r w:rsidR="005226FD" w:rsidRPr="00FF6281">
        <w:rPr>
          <w:rFonts w:ascii="宋体" w:hAnsi="宋体" w:hint="eastAsia"/>
          <w:sz w:val="32"/>
          <w:szCs w:val="32"/>
        </w:rPr>
        <w:t>〔2021〕</w:t>
      </w:r>
      <w:r w:rsidRPr="00FF6281">
        <w:rPr>
          <w:rFonts w:ascii="宋体" w:hAnsi="宋体" w:hint="eastAsia"/>
          <w:sz w:val="32"/>
          <w:szCs w:val="32"/>
        </w:rPr>
        <w:t>99</w:t>
      </w:r>
      <w:r w:rsidR="005226FD" w:rsidRPr="00FF6281">
        <w:rPr>
          <w:rFonts w:ascii="宋体" w:hAnsi="宋体" w:hint="eastAsia"/>
          <w:sz w:val="32"/>
          <w:szCs w:val="32"/>
        </w:rPr>
        <w:t>号</w:t>
      </w:r>
    </w:p>
    <w:p w:rsidR="005226FD" w:rsidRDefault="005226FD" w:rsidP="005226FD">
      <w:pPr>
        <w:spacing w:line="600" w:lineRule="exact"/>
        <w:rPr>
          <w:rFonts w:ascii="方正小标宋简体" w:eastAsia="方正小标宋简体" w:hAnsi="Calibri"/>
          <w:sz w:val="44"/>
          <w:szCs w:val="44"/>
        </w:rPr>
      </w:pPr>
      <w:bookmarkStart w:id="0" w:name="_GoBack"/>
      <w:bookmarkEnd w:id="0"/>
    </w:p>
    <w:p w:rsidR="005226FD" w:rsidRDefault="005226FD" w:rsidP="00435D2A">
      <w:pPr>
        <w:spacing w:line="600" w:lineRule="exact"/>
        <w:jc w:val="center"/>
        <w:rPr>
          <w:rFonts w:ascii="方正小标宋简体" w:eastAsia="方正小标宋简体" w:hAnsi="Times New Roman"/>
          <w:sz w:val="44"/>
          <w:szCs w:val="44"/>
        </w:rPr>
      </w:pPr>
      <w:r>
        <w:rPr>
          <w:rFonts w:ascii="宋体" w:hAnsi="宋体"/>
          <w:noProof/>
          <w:sz w:val="32"/>
          <w:szCs w:val="32"/>
        </w:rPr>
        <mc:AlternateContent>
          <mc:Choice Requires="wps">
            <w:drawing>
              <wp:anchor distT="0" distB="0" distL="114300" distR="114300" simplePos="0" relativeHeight="251655680" behindDoc="0" locked="0" layoutInCell="1" allowOverlap="1" wp14:anchorId="17163263" wp14:editId="4997B7A3">
                <wp:simplePos x="0" y="0"/>
                <wp:positionH relativeFrom="column">
                  <wp:posOffset>-115570</wp:posOffset>
                </wp:positionH>
                <wp:positionV relativeFrom="paragraph">
                  <wp:posOffset>34925</wp:posOffset>
                </wp:positionV>
                <wp:extent cx="5687695" cy="0"/>
                <wp:effectExtent l="0" t="0" r="0" b="0"/>
                <wp:wrapNone/>
                <wp:docPr id="1" name="Line 5"/>
                <wp:cNvGraphicFramePr/>
                <a:graphic xmlns:a="http://schemas.openxmlformats.org/drawingml/2006/main">
                  <a:graphicData uri="http://schemas.microsoft.com/office/word/2010/wordprocessingShape">
                    <wps:wsp>
                      <wps:cNvCnPr/>
                      <wps:spPr>
                        <a:xfrm>
                          <a:off x="0" y="0"/>
                          <a:ext cx="5687695" cy="0"/>
                        </a:xfrm>
                        <a:prstGeom prst="line">
                          <a:avLst/>
                        </a:prstGeom>
                        <a:ln w="12700" cap="flat" cmpd="sng">
                          <a:solidFill>
                            <a:srgbClr val="FF0000"/>
                          </a:solidFill>
                          <a:prstDash val="solid"/>
                          <a:headEnd type="none" w="med" len="med"/>
                          <a:tailEnd type="none" w="med" len="med"/>
                        </a:ln>
                        <a:effectLst/>
                      </wps:spPr>
                      <wps:bodyPr/>
                    </wps:wsp>
                  </a:graphicData>
                </a:graphic>
              </wp:anchor>
            </w:drawing>
          </mc:Choice>
          <mc:Fallback>
            <w:pict>
              <v:line id="Line 5"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9.1pt,2.75pt" to="438.7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" strokecolor="red" strokeweight="1pt"/>
            </w:pict>
          </mc:Fallback>
        </mc:AlternateContent>
      </w:r>
      <w:r>
        <w:rPr>
          <w:rFonts w:ascii="方正小标宋简体" w:eastAsia="方正小标宋简体" w:hint="eastAsia"/>
          <w:sz w:val="44"/>
          <w:szCs w:val="44"/>
        </w:rPr>
        <w:t xml:space="preserve"> </w:t>
      </w:r>
    </w:p>
    <w:p w:rsidR="00435D2A" w:rsidRDefault="005226FD" w:rsidP="00435D2A">
      <w:pPr>
        <w:widowControl/>
        <w:spacing w:before="150" w:after="150" w:line="520" w:lineRule="exact"/>
        <w:jc w:val="center"/>
        <w:rPr>
          <w:rFonts w:ascii="方正小标宋简体" w:eastAsia="方正小标宋简体" w:hAnsiTheme="majorEastAsia" w:cs="宋体"/>
          <w:color w:val="000000"/>
          <w:kern w:val="0"/>
          <w:sz w:val="44"/>
          <w:szCs w:val="44"/>
        </w:rPr>
      </w:pPr>
      <w:r w:rsidRPr="00D24B4D">
        <w:rPr>
          <w:rFonts w:ascii="方正小标宋简体" w:eastAsia="方正小标宋简体" w:hAnsiTheme="majorEastAsia" w:cs="宋体" w:hint="eastAsia"/>
          <w:bCs/>
          <w:color w:val="000000"/>
          <w:kern w:val="0"/>
          <w:sz w:val="44"/>
          <w:szCs w:val="44"/>
        </w:rPr>
        <w:t>扶沟县农业机械报废更新补贴实施方案</w:t>
      </w:r>
    </w:p>
    <w:p w:rsidR="00435D2A" w:rsidRDefault="00435D2A" w:rsidP="00435D2A">
      <w:pPr>
        <w:widowControl/>
        <w:spacing w:before="150" w:after="150" w:line="520" w:lineRule="exact"/>
        <w:ind w:firstLineChars="200" w:firstLine="600"/>
        <w:jc w:val="left"/>
        <w:rPr>
          <w:rFonts w:ascii="仿宋" w:eastAsia="仿宋" w:hAnsi="仿宋" w:cs="宋体"/>
          <w:color w:val="000000"/>
          <w:kern w:val="0"/>
          <w:sz w:val="30"/>
          <w:szCs w:val="30"/>
        </w:rPr>
      </w:pPr>
    </w:p>
    <w:p w:rsidR="005226FD" w:rsidRPr="00435D2A" w:rsidRDefault="005226FD" w:rsidP="00435D2A">
      <w:pPr>
        <w:widowControl/>
        <w:spacing w:before="150" w:after="150" w:line="520" w:lineRule="exact"/>
        <w:ind w:firstLineChars="200" w:firstLine="600"/>
        <w:jc w:val="left"/>
        <w:rPr>
          <w:rFonts w:ascii="方正小标宋简体" w:eastAsia="方正小标宋简体" w:hAnsiTheme="majorEastAsia" w:cs="宋体"/>
          <w:color w:val="000000"/>
          <w:kern w:val="0"/>
          <w:sz w:val="44"/>
          <w:szCs w:val="44"/>
        </w:rPr>
      </w:pPr>
      <w:r w:rsidRPr="006F05B1">
        <w:rPr>
          <w:rFonts w:ascii="仿宋" w:eastAsia="仿宋" w:hAnsi="仿宋" w:cs="宋体" w:hint="eastAsia"/>
          <w:color w:val="000000"/>
          <w:kern w:val="0"/>
          <w:sz w:val="30"/>
          <w:szCs w:val="30"/>
        </w:rPr>
        <w:t>为贯彻落实</w:t>
      </w:r>
      <w:r>
        <w:rPr>
          <w:rFonts w:ascii="仿宋" w:eastAsia="仿宋" w:hAnsi="仿宋" w:cs="宋体" w:hint="eastAsia"/>
          <w:color w:val="000000"/>
          <w:kern w:val="0"/>
          <w:sz w:val="30"/>
          <w:szCs w:val="30"/>
        </w:rPr>
        <w:t>《周口市</w:t>
      </w:r>
      <w:r w:rsidRPr="006F05B1">
        <w:rPr>
          <w:rFonts w:ascii="仿宋" w:eastAsia="仿宋" w:hAnsi="仿宋" w:cs="宋体" w:hint="eastAsia"/>
          <w:color w:val="000000"/>
          <w:kern w:val="0"/>
          <w:sz w:val="30"/>
          <w:szCs w:val="30"/>
        </w:rPr>
        <w:t>农业农村</w:t>
      </w:r>
      <w:r>
        <w:rPr>
          <w:rFonts w:ascii="仿宋" w:eastAsia="仿宋" w:hAnsi="仿宋" w:cs="宋体" w:hint="eastAsia"/>
          <w:color w:val="000000"/>
          <w:kern w:val="0"/>
          <w:sz w:val="30"/>
          <w:szCs w:val="30"/>
        </w:rPr>
        <w:t>局、财政局、商务局关于印发</w:t>
      </w:r>
      <w:r>
        <w:rPr>
          <w:rFonts w:ascii="仿宋" w:eastAsia="仿宋" w:hAnsi="仿宋" w:cs="宋体"/>
          <w:color w:val="000000"/>
          <w:kern w:val="0"/>
          <w:sz w:val="30"/>
          <w:szCs w:val="30"/>
        </w:rPr>
        <w:t>&lt;</w:t>
      </w:r>
      <w:r>
        <w:rPr>
          <w:rFonts w:ascii="仿宋" w:eastAsia="仿宋" w:hAnsi="仿宋" w:cs="宋体" w:hint="eastAsia"/>
          <w:color w:val="000000"/>
          <w:kern w:val="0"/>
          <w:sz w:val="30"/>
          <w:szCs w:val="30"/>
        </w:rPr>
        <w:t>周口市</w:t>
      </w:r>
      <w:r w:rsidRPr="006F05B1">
        <w:rPr>
          <w:rFonts w:ascii="仿宋" w:eastAsia="仿宋" w:hAnsi="仿宋" w:cs="宋体" w:hint="eastAsia"/>
          <w:color w:val="000000"/>
          <w:kern w:val="0"/>
          <w:sz w:val="30"/>
          <w:szCs w:val="30"/>
        </w:rPr>
        <w:t>农业机械报废更新补贴实施</w:t>
      </w:r>
      <w:r>
        <w:rPr>
          <w:rFonts w:ascii="仿宋" w:eastAsia="仿宋" w:hAnsi="仿宋" w:cs="宋体" w:hint="eastAsia"/>
          <w:color w:val="000000"/>
          <w:kern w:val="0"/>
          <w:sz w:val="30"/>
          <w:szCs w:val="30"/>
        </w:rPr>
        <w:t>方案</w:t>
      </w:r>
      <w:r>
        <w:rPr>
          <w:rFonts w:ascii="仿宋" w:eastAsia="仿宋" w:hAnsi="仿宋" w:cs="宋体"/>
          <w:color w:val="000000"/>
          <w:kern w:val="0"/>
          <w:sz w:val="30"/>
          <w:szCs w:val="30"/>
        </w:rPr>
        <w:t>&gt;</w:t>
      </w:r>
      <w:r>
        <w:rPr>
          <w:rFonts w:ascii="仿宋" w:eastAsia="仿宋" w:hAnsi="仿宋" w:cs="宋体" w:hint="eastAsia"/>
          <w:color w:val="000000"/>
          <w:kern w:val="0"/>
          <w:sz w:val="30"/>
          <w:szCs w:val="30"/>
        </w:rPr>
        <w:t>的通知》</w:t>
      </w:r>
      <w:r w:rsidRPr="006F05B1">
        <w:rPr>
          <w:rFonts w:ascii="仿宋" w:eastAsia="仿宋" w:hAnsi="仿宋" w:cs="宋体" w:hint="eastAsia"/>
          <w:color w:val="000000"/>
          <w:kern w:val="0"/>
          <w:sz w:val="30"/>
          <w:szCs w:val="30"/>
        </w:rPr>
        <w:t>（</w:t>
      </w:r>
      <w:r>
        <w:rPr>
          <w:rFonts w:ascii="仿宋" w:eastAsia="仿宋" w:hAnsi="仿宋" w:cs="宋体" w:hint="eastAsia"/>
          <w:color w:val="000000"/>
          <w:kern w:val="0"/>
          <w:sz w:val="30"/>
          <w:szCs w:val="30"/>
        </w:rPr>
        <w:t>周农办</w:t>
      </w:r>
      <w:r w:rsidRPr="006F05B1">
        <w:rPr>
          <w:rFonts w:ascii="仿宋" w:eastAsia="仿宋" w:hAnsi="仿宋" w:cs="宋体" w:hint="eastAsia"/>
          <w:color w:val="000000"/>
          <w:kern w:val="0"/>
          <w:sz w:val="30"/>
          <w:szCs w:val="30"/>
        </w:rPr>
        <w:t>〔2020〕</w:t>
      </w:r>
      <w:r>
        <w:rPr>
          <w:rFonts w:ascii="仿宋" w:eastAsia="仿宋" w:hAnsi="仿宋" w:cs="宋体" w:hint="eastAsia"/>
          <w:color w:val="000000"/>
          <w:kern w:val="0"/>
          <w:sz w:val="30"/>
          <w:szCs w:val="30"/>
        </w:rPr>
        <w:t>168</w:t>
      </w:r>
      <w:r w:rsidRPr="006F05B1">
        <w:rPr>
          <w:rFonts w:ascii="仿宋" w:eastAsia="仿宋" w:hAnsi="仿宋" w:cs="宋体" w:hint="eastAsia"/>
          <w:color w:val="000000"/>
          <w:kern w:val="0"/>
          <w:sz w:val="30"/>
          <w:szCs w:val="30"/>
        </w:rPr>
        <w:t>号）</w:t>
      </w:r>
      <w:r>
        <w:rPr>
          <w:rFonts w:ascii="仿宋" w:eastAsia="仿宋" w:hAnsi="仿宋" w:cs="宋体" w:hint="eastAsia"/>
          <w:color w:val="000000"/>
          <w:kern w:val="0"/>
          <w:sz w:val="30"/>
          <w:szCs w:val="30"/>
        </w:rPr>
        <w:t>文件</w:t>
      </w:r>
      <w:r w:rsidRPr="006F05B1">
        <w:rPr>
          <w:rFonts w:ascii="仿宋" w:eastAsia="仿宋" w:hAnsi="仿宋" w:cs="宋体" w:hint="eastAsia"/>
          <w:color w:val="000000"/>
          <w:kern w:val="0"/>
          <w:sz w:val="30"/>
          <w:szCs w:val="30"/>
        </w:rPr>
        <w:t>要求，切实做好我</w:t>
      </w:r>
      <w:r>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农业机械报废更新补贴工作，制定本实施方案。</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一、总体要求</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w:t>
      </w:r>
      <w:r w:rsidRPr="006F05B1">
        <w:rPr>
          <w:rFonts w:ascii="仿宋" w:eastAsia="仿宋" w:hAnsi="仿宋" w:cs="宋体" w:hint="eastAsia"/>
          <w:color w:val="000000"/>
          <w:kern w:val="0"/>
          <w:sz w:val="30"/>
          <w:szCs w:val="30"/>
        </w:rPr>
        <w:lastRenderedPageBreak/>
        <w:t>全可靠农业机械的推广应用，努力优化农机装备结构，推进农业机械化转型升级和农业绿色发展。</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二、实施范围和补贴对象</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w:t>
      </w:r>
      <w:r>
        <w:rPr>
          <w:rFonts w:ascii="仿宋" w:eastAsia="仿宋" w:hAnsi="仿宋" w:cs="宋体" w:hint="eastAsia"/>
          <w:color w:val="000000"/>
          <w:kern w:val="0"/>
          <w:sz w:val="30"/>
          <w:szCs w:val="30"/>
        </w:rPr>
        <w:t>农机报废更新补贴政策在全县开展</w:t>
      </w:r>
      <w:r w:rsidRPr="006F05B1">
        <w:rPr>
          <w:rFonts w:ascii="仿宋" w:eastAsia="仿宋" w:hAnsi="仿宋" w:cs="宋体" w:hint="eastAsia"/>
          <w:color w:val="000000"/>
          <w:kern w:val="0"/>
          <w:sz w:val="30"/>
          <w:szCs w:val="30"/>
        </w:rPr>
        <w:t>实施，资金从中央财政分配我</w:t>
      </w:r>
      <w:r>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农机购置补贴中安排。补贴对象为从事农业生产的个人和农业生产经营组织。农业生产经营组织包括农村集体经济组织、农民专业合作经济组织、农业企业和其他从事农业生产经营的组织。</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三、报废补贴种类及条件</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（一）补贴种类。在我</w:t>
      </w:r>
      <w:r>
        <w:rPr>
          <w:rFonts w:ascii="仿宋" w:eastAsia="仿宋" w:hAnsi="仿宋" w:cs="宋体" w:hint="eastAsia"/>
          <w:color w:val="000000"/>
          <w:kern w:val="0"/>
          <w:sz w:val="30"/>
          <w:szCs w:val="30"/>
        </w:rPr>
        <w:t>市</w:t>
      </w:r>
      <w:r w:rsidRPr="006F05B1">
        <w:rPr>
          <w:rFonts w:ascii="仿宋" w:eastAsia="仿宋" w:hAnsi="仿宋" w:cs="宋体" w:hint="eastAsia"/>
          <w:color w:val="000000"/>
          <w:kern w:val="0"/>
          <w:sz w:val="30"/>
          <w:szCs w:val="30"/>
        </w:rPr>
        <w:t>补贴报废机具范围内</w:t>
      </w:r>
      <w:r>
        <w:rPr>
          <w:rFonts w:ascii="仿宋" w:eastAsia="仿宋" w:hAnsi="仿宋" w:cs="宋体" w:hint="eastAsia"/>
          <w:color w:val="000000"/>
          <w:kern w:val="0"/>
          <w:sz w:val="30"/>
          <w:szCs w:val="30"/>
        </w:rPr>
        <w:t>,将</w:t>
      </w:r>
      <w:r w:rsidRPr="006F05B1">
        <w:rPr>
          <w:rFonts w:ascii="仿宋" w:eastAsia="仿宋" w:hAnsi="仿宋" w:cs="宋体" w:hint="eastAsia"/>
          <w:color w:val="000000"/>
          <w:kern w:val="0"/>
          <w:sz w:val="30"/>
          <w:szCs w:val="30"/>
        </w:rPr>
        <w:t>拖拉机</w:t>
      </w:r>
      <w:r>
        <w:rPr>
          <w:rFonts w:ascii="仿宋" w:eastAsia="仿宋" w:hAnsi="仿宋" w:cs="宋体" w:hint="eastAsia"/>
          <w:color w:val="000000"/>
          <w:kern w:val="0"/>
          <w:sz w:val="30"/>
          <w:szCs w:val="30"/>
        </w:rPr>
        <w:t>（≥20马力）</w:t>
      </w:r>
      <w:r w:rsidRPr="006F05B1">
        <w:rPr>
          <w:rFonts w:ascii="仿宋" w:eastAsia="仿宋" w:hAnsi="仿宋" w:cs="宋体" w:hint="eastAsia"/>
          <w:color w:val="000000"/>
          <w:kern w:val="0"/>
          <w:sz w:val="30"/>
          <w:szCs w:val="30"/>
        </w:rPr>
        <w:t>、联合收割机，</w:t>
      </w:r>
      <w:r>
        <w:rPr>
          <w:rFonts w:ascii="仿宋" w:eastAsia="仿宋" w:hAnsi="仿宋" w:cs="宋体" w:hint="eastAsia"/>
          <w:color w:val="000000"/>
          <w:kern w:val="0"/>
          <w:sz w:val="30"/>
          <w:szCs w:val="30"/>
        </w:rPr>
        <w:t>确定为</w:t>
      </w:r>
      <w:r w:rsidRPr="006F05B1">
        <w:rPr>
          <w:rFonts w:ascii="仿宋" w:eastAsia="仿宋" w:hAnsi="仿宋" w:cs="宋体" w:hint="eastAsia"/>
          <w:color w:val="000000"/>
          <w:kern w:val="0"/>
          <w:sz w:val="30"/>
          <w:szCs w:val="30"/>
        </w:rPr>
        <w:t>我</w:t>
      </w:r>
      <w:r>
        <w:rPr>
          <w:rFonts w:ascii="仿宋" w:eastAsia="仿宋" w:hAnsi="仿宋" w:cs="宋体" w:hint="eastAsia"/>
          <w:color w:val="000000"/>
          <w:kern w:val="0"/>
          <w:sz w:val="30"/>
          <w:szCs w:val="30"/>
        </w:rPr>
        <w:t>县补贴报废农机种类.</w:t>
      </w:r>
      <w:r w:rsidRPr="006F05B1">
        <w:rPr>
          <w:rFonts w:ascii="仿宋" w:eastAsia="仿宋" w:hAnsi="仿宋" w:cs="宋体"/>
          <w:color w:val="000000"/>
          <w:kern w:val="0"/>
          <w:sz w:val="30"/>
          <w:szCs w:val="30"/>
        </w:rPr>
        <w:t xml:space="preserve"> </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1、达到报废年限的。大中型拖拉机报废年限为15年、履带拖拉机报废年限为12年、自走式联合收割机报废年限为12年、悬挂式玉米联合收割机报废年限为10</w:t>
      </w:r>
      <w:r>
        <w:rPr>
          <w:rFonts w:ascii="仿宋" w:eastAsia="仿宋" w:hAnsi="仿宋" w:cs="宋体" w:hint="eastAsia"/>
          <w:color w:val="000000"/>
          <w:kern w:val="0"/>
          <w:sz w:val="30"/>
          <w:szCs w:val="30"/>
        </w:rPr>
        <w:t>年</w:t>
      </w:r>
      <w:r w:rsidRPr="006F05B1">
        <w:rPr>
          <w:rFonts w:ascii="仿宋" w:eastAsia="仿宋" w:hAnsi="仿宋" w:cs="宋体" w:hint="eastAsia"/>
          <w:color w:val="000000"/>
          <w:kern w:val="0"/>
          <w:sz w:val="30"/>
          <w:szCs w:val="30"/>
        </w:rPr>
        <w:t>；</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2、使用年限或累计工作时间不足，经过检查调整或更换易损件后仍然达不到规定技术要求的；</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lastRenderedPageBreak/>
        <w:t xml:space="preserve">　　3、由于各种原因造成严重损坏、无法修复的；</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4、预计大修费用大于同类新产品50%的；</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5、未达到报废年限，但技术状况差且无配件来源的；</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6、国家明令淘汰的。</w:t>
      </w:r>
    </w:p>
    <w:p w:rsidR="005226FD" w:rsidRDefault="005226FD" w:rsidP="00756D77">
      <w:pPr>
        <w:widowControl/>
        <w:spacing w:before="150" w:after="150" w:line="600" w:lineRule="exact"/>
        <w:ind w:firstLine="612"/>
        <w:jc w:val="left"/>
        <w:rPr>
          <w:rFonts w:ascii="黑体" w:eastAsia="黑体" w:hAnsi="黑体" w:cs="宋体"/>
          <w:color w:val="000000"/>
          <w:kern w:val="0"/>
          <w:sz w:val="30"/>
          <w:szCs w:val="30"/>
        </w:rPr>
      </w:pPr>
      <w:r w:rsidRPr="006F05B1">
        <w:rPr>
          <w:rFonts w:ascii="黑体" w:eastAsia="黑体" w:hAnsi="黑体" w:cs="宋体" w:hint="eastAsia"/>
          <w:color w:val="000000"/>
          <w:kern w:val="0"/>
          <w:sz w:val="30"/>
          <w:szCs w:val="30"/>
        </w:rPr>
        <w:t>四、补贴标准</w:t>
      </w:r>
    </w:p>
    <w:p w:rsidR="005226FD" w:rsidRPr="00904472" w:rsidRDefault="005226FD" w:rsidP="00756D77">
      <w:pPr>
        <w:widowControl/>
        <w:spacing w:before="150" w:after="150" w:line="600" w:lineRule="exact"/>
        <w:ind w:firstLine="612"/>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中央财政农机报废更新补贴由报废部分补贴与更新部分补贴两部分构成。报废部分补贴实行定额补贴，补贴额（详见附件1</w:t>
      </w:r>
      <w:r w:rsidR="00D24B4D">
        <w:rPr>
          <w:rFonts w:ascii="仿宋" w:eastAsia="仿宋" w:hAnsi="仿宋" w:cs="宋体" w:hint="eastAsia"/>
          <w:color w:val="000000"/>
          <w:kern w:val="0"/>
          <w:sz w:val="30"/>
          <w:szCs w:val="30"/>
        </w:rPr>
        <w:t>）。更新部分补贴标准按我县</w:t>
      </w:r>
      <w:r w:rsidRPr="006F05B1">
        <w:rPr>
          <w:rFonts w:ascii="仿宋" w:eastAsia="仿宋" w:hAnsi="仿宋" w:cs="宋体" w:hint="eastAsia"/>
          <w:color w:val="000000"/>
          <w:kern w:val="0"/>
          <w:sz w:val="30"/>
          <w:szCs w:val="30"/>
        </w:rPr>
        <w:t>农机购置补贴政策执行。</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 xml:space="preserve">　五、回收企业</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w:t>
      </w:r>
      <w:r>
        <w:rPr>
          <w:rFonts w:ascii="仿宋" w:eastAsia="仿宋" w:hAnsi="仿宋" w:cs="宋体" w:hint="eastAsia"/>
          <w:color w:val="000000"/>
          <w:kern w:val="0"/>
          <w:sz w:val="30"/>
          <w:szCs w:val="30"/>
        </w:rPr>
        <w:t>农业机械化主管部门提出申请，</w:t>
      </w:r>
      <w:r w:rsidRPr="006F05B1">
        <w:rPr>
          <w:rFonts w:ascii="仿宋" w:eastAsia="仿宋" w:hAnsi="仿宋" w:cs="宋体" w:hint="eastAsia"/>
          <w:color w:val="000000"/>
          <w:kern w:val="0"/>
          <w:sz w:val="30"/>
          <w:szCs w:val="30"/>
        </w:rPr>
        <w:t>农业机械化主管部门现场核验同意后，报市级农业机械化主管部门备案并通过本市媒体和省农机购置补贴信息公开专栏向社会公布。</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六、操作程序</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（一）报废旧机。机主自愿将拟报废的农机交售给经公布的回收企业，报废农机残值由回收企业与机主按照公平自愿原则商定。回收企业应当</w:t>
      </w:r>
      <w:proofErr w:type="gramStart"/>
      <w:r w:rsidRPr="006F05B1">
        <w:rPr>
          <w:rFonts w:ascii="仿宋" w:eastAsia="仿宋" w:hAnsi="仿宋" w:cs="宋体" w:hint="eastAsia"/>
          <w:color w:val="000000"/>
          <w:kern w:val="0"/>
          <w:sz w:val="30"/>
          <w:szCs w:val="30"/>
        </w:rPr>
        <w:t>核对机</w:t>
      </w:r>
      <w:proofErr w:type="gramEnd"/>
      <w:r w:rsidRPr="006F05B1">
        <w:rPr>
          <w:rFonts w:ascii="仿宋" w:eastAsia="仿宋" w:hAnsi="仿宋" w:cs="宋体" w:hint="eastAsia"/>
          <w:color w:val="000000"/>
          <w:kern w:val="0"/>
          <w:sz w:val="30"/>
          <w:szCs w:val="30"/>
        </w:rPr>
        <w:t>主和拟报废的农机信息，向机主出具《报</w:t>
      </w:r>
      <w:r w:rsidRPr="006F05B1">
        <w:rPr>
          <w:rFonts w:ascii="仿宋" w:eastAsia="仿宋" w:hAnsi="仿宋" w:cs="宋体" w:hint="eastAsia"/>
          <w:color w:val="000000"/>
          <w:kern w:val="0"/>
          <w:sz w:val="30"/>
          <w:szCs w:val="30"/>
        </w:rPr>
        <w:lastRenderedPageBreak/>
        <w:t>废农业机械回收确认表（样式）》（见附件2</w:t>
      </w:r>
      <w:r>
        <w:rPr>
          <w:rFonts w:ascii="仿宋" w:eastAsia="仿宋" w:hAnsi="仿宋" w:cs="宋体" w:hint="eastAsia"/>
          <w:color w:val="000000"/>
          <w:kern w:val="0"/>
          <w:sz w:val="30"/>
          <w:szCs w:val="30"/>
        </w:rPr>
        <w:t>，以下简称《确认表》），向县</w:t>
      </w:r>
      <w:r w:rsidRPr="006F05B1">
        <w:rPr>
          <w:rFonts w:ascii="仿宋" w:eastAsia="仿宋" w:hAnsi="仿宋" w:cs="宋体" w:hint="eastAsia"/>
          <w:color w:val="000000"/>
          <w:kern w:val="0"/>
          <w:sz w:val="30"/>
          <w:szCs w:val="30"/>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w:t>
      </w:r>
      <w:r>
        <w:rPr>
          <w:rFonts w:ascii="仿宋" w:eastAsia="仿宋" w:hAnsi="仿宋" w:cs="宋体" w:hint="eastAsia"/>
          <w:color w:val="000000"/>
          <w:kern w:val="0"/>
          <w:sz w:val="30"/>
          <w:szCs w:val="30"/>
        </w:rPr>
        <w:t>书；无发票复印件者，保存村委会证明的承诺书）。</w:t>
      </w:r>
      <w:r w:rsidRPr="006F05B1">
        <w:rPr>
          <w:rFonts w:ascii="仿宋" w:eastAsia="仿宋" w:hAnsi="仿宋" w:cs="宋体" w:hint="eastAsia"/>
          <w:color w:val="000000"/>
          <w:kern w:val="0"/>
          <w:sz w:val="30"/>
          <w:szCs w:val="30"/>
        </w:rPr>
        <w:t>农业机械化主管部门应对辖区内回收企业拆解或者销毁农机进行监督，探索远程监控回收拆解机制，督促回收企业留存好拆前、</w:t>
      </w:r>
      <w:proofErr w:type="gramStart"/>
      <w:r w:rsidRPr="006F05B1">
        <w:rPr>
          <w:rFonts w:ascii="仿宋" w:eastAsia="仿宋" w:hAnsi="仿宋" w:cs="宋体" w:hint="eastAsia"/>
          <w:color w:val="000000"/>
          <w:kern w:val="0"/>
          <w:sz w:val="30"/>
          <w:szCs w:val="30"/>
        </w:rPr>
        <w:t>拆中</w:t>
      </w:r>
      <w:proofErr w:type="gramEnd"/>
      <w:r w:rsidRPr="006F05B1">
        <w:rPr>
          <w:rFonts w:ascii="仿宋" w:eastAsia="仿宋" w:hAnsi="仿宋" w:cs="宋体" w:hint="eastAsia"/>
          <w:color w:val="000000"/>
          <w:kern w:val="0"/>
          <w:sz w:val="30"/>
          <w:szCs w:val="30"/>
        </w:rPr>
        <w:t>、拆后照片等资料。</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 xml:space="preserve">　　（二）注销登记。纳</w:t>
      </w:r>
      <w:r>
        <w:rPr>
          <w:rFonts w:ascii="仿宋" w:eastAsia="仿宋" w:hAnsi="仿宋" w:cs="宋体" w:hint="eastAsia"/>
          <w:color w:val="000000"/>
          <w:kern w:val="0"/>
          <w:sz w:val="30"/>
          <w:szCs w:val="30"/>
        </w:rPr>
        <w:t>入牌证管理的拖拉机和联合收割机</w:t>
      </w:r>
      <w:proofErr w:type="gramStart"/>
      <w:r>
        <w:rPr>
          <w:rFonts w:ascii="仿宋" w:eastAsia="仿宋" w:hAnsi="仿宋" w:cs="宋体" w:hint="eastAsia"/>
          <w:color w:val="000000"/>
          <w:kern w:val="0"/>
          <w:sz w:val="30"/>
          <w:szCs w:val="30"/>
        </w:rPr>
        <w:t>机主持</w:t>
      </w:r>
      <w:proofErr w:type="gramEnd"/>
      <w:r>
        <w:rPr>
          <w:rFonts w:ascii="仿宋" w:eastAsia="仿宋" w:hAnsi="仿宋" w:cs="宋体" w:hint="eastAsia"/>
          <w:color w:val="000000"/>
          <w:kern w:val="0"/>
          <w:sz w:val="30"/>
          <w:szCs w:val="30"/>
        </w:rPr>
        <w:t>《确认表》和相关证照，到县农机牌证管理机构（农机监理部门）依法办理牌证注销手续。农机监理部门工作人员</w:t>
      </w:r>
      <w:proofErr w:type="gramStart"/>
      <w:r w:rsidRPr="006F05B1">
        <w:rPr>
          <w:rFonts w:ascii="仿宋" w:eastAsia="仿宋" w:hAnsi="仿宋" w:cs="宋体" w:hint="eastAsia"/>
          <w:color w:val="000000"/>
          <w:kern w:val="0"/>
          <w:sz w:val="30"/>
          <w:szCs w:val="30"/>
        </w:rPr>
        <w:t>核对机</w:t>
      </w:r>
      <w:proofErr w:type="gramEnd"/>
      <w:r w:rsidRPr="006F05B1">
        <w:rPr>
          <w:rFonts w:ascii="仿宋" w:eastAsia="仿宋" w:hAnsi="仿宋" w:cs="宋体" w:hint="eastAsia"/>
          <w:color w:val="000000"/>
          <w:kern w:val="0"/>
          <w:sz w:val="30"/>
          <w:szCs w:val="30"/>
        </w:rPr>
        <w:t>主和报废农机信息后，在《确认表》上签注“已办理注销登记”字样。</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（三）兑现补贴。机主凭有效的《确认表》，按</w:t>
      </w:r>
      <w:r w:rsidRPr="006F05B1">
        <w:rPr>
          <w:rFonts w:ascii="仿宋" w:eastAsia="仿宋" w:hAnsi="仿宋" w:cs="宋体" w:hint="eastAsia"/>
          <w:color w:val="000000"/>
          <w:kern w:val="0"/>
          <w:sz w:val="30"/>
          <w:szCs w:val="30"/>
        </w:rPr>
        <w:t>相关规定申请补贴。</w:t>
      </w:r>
      <w:r>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农业机械化主管部门负责对申请资料进行审核，财政部门向符合要求的机主兑现补贴资金，拖拉机、联合收割机牌证齐全并办理注销登记的优先。</w:t>
      </w:r>
      <w:r>
        <w:rPr>
          <w:rFonts w:ascii="仿宋" w:eastAsia="仿宋" w:hAnsi="仿宋" w:cs="宋体" w:hint="eastAsia"/>
          <w:color w:val="000000"/>
          <w:kern w:val="0"/>
          <w:sz w:val="30"/>
          <w:szCs w:val="30"/>
        </w:rPr>
        <w:t>我县每户每年度内可以申请报废一台拖拉机、</w:t>
      </w:r>
      <w:proofErr w:type="gramStart"/>
      <w:r>
        <w:rPr>
          <w:rFonts w:ascii="仿宋" w:eastAsia="仿宋" w:hAnsi="仿宋" w:cs="宋体" w:hint="eastAsia"/>
          <w:color w:val="000000"/>
          <w:kern w:val="0"/>
          <w:sz w:val="30"/>
          <w:szCs w:val="30"/>
        </w:rPr>
        <w:t>一</w:t>
      </w:r>
      <w:proofErr w:type="gramEnd"/>
      <w:r>
        <w:rPr>
          <w:rFonts w:ascii="仿宋" w:eastAsia="仿宋" w:hAnsi="仿宋" w:cs="宋体" w:hint="eastAsia"/>
          <w:color w:val="000000"/>
          <w:kern w:val="0"/>
          <w:sz w:val="30"/>
          <w:szCs w:val="30"/>
        </w:rPr>
        <w:t>台联合收割机。</w:t>
      </w:r>
      <w:r w:rsidRPr="006F05B1">
        <w:rPr>
          <w:rFonts w:ascii="仿宋" w:eastAsia="仿宋" w:hAnsi="仿宋" w:cs="宋体" w:hint="eastAsia"/>
          <w:color w:val="000000"/>
          <w:kern w:val="0"/>
          <w:sz w:val="30"/>
          <w:szCs w:val="30"/>
        </w:rPr>
        <w:t>农业生产经营组织</w:t>
      </w:r>
      <w:r>
        <w:rPr>
          <w:rFonts w:ascii="仿宋" w:eastAsia="仿宋" w:hAnsi="仿宋" w:cs="宋体" w:hint="eastAsia"/>
          <w:color w:val="000000"/>
          <w:kern w:val="0"/>
          <w:sz w:val="30"/>
          <w:szCs w:val="30"/>
        </w:rPr>
        <w:t>每</w:t>
      </w:r>
      <w:r w:rsidRPr="006F05B1">
        <w:rPr>
          <w:rFonts w:ascii="仿宋" w:eastAsia="仿宋" w:hAnsi="仿宋" w:cs="宋体" w:hint="eastAsia"/>
          <w:color w:val="000000"/>
          <w:kern w:val="0"/>
          <w:sz w:val="30"/>
          <w:szCs w:val="30"/>
        </w:rPr>
        <w:t>年度内</w:t>
      </w:r>
      <w:r>
        <w:rPr>
          <w:rFonts w:ascii="仿宋" w:eastAsia="仿宋" w:hAnsi="仿宋" w:cs="宋体" w:hint="eastAsia"/>
          <w:color w:val="000000"/>
          <w:kern w:val="0"/>
          <w:sz w:val="30"/>
          <w:szCs w:val="30"/>
        </w:rPr>
        <w:t>可以申请报废两台拖拉机、两台联合收割机。县</w:t>
      </w:r>
      <w:r w:rsidRPr="006F05B1">
        <w:rPr>
          <w:rFonts w:ascii="仿宋" w:eastAsia="仿宋" w:hAnsi="仿宋" w:cs="宋体" w:hint="eastAsia"/>
          <w:color w:val="000000"/>
          <w:kern w:val="0"/>
          <w:sz w:val="30"/>
          <w:szCs w:val="30"/>
        </w:rPr>
        <w:t>农业机械化主管部门应按照每年报废补贴机具总量不超过购置补贴机具总量的原则，合理确定年度报废补贴农机数量。</w:t>
      </w:r>
    </w:p>
    <w:p w:rsidR="005226FD" w:rsidRPr="006F05B1" w:rsidRDefault="005226FD" w:rsidP="00756D77">
      <w:pPr>
        <w:widowControl/>
        <w:spacing w:before="150" w:after="150" w:line="600" w:lineRule="exact"/>
        <w:jc w:val="left"/>
        <w:rPr>
          <w:rFonts w:ascii="黑体" w:eastAsia="黑体" w:hAnsi="黑体" w:cs="宋体"/>
          <w:color w:val="000000"/>
          <w:kern w:val="0"/>
          <w:sz w:val="30"/>
          <w:szCs w:val="30"/>
        </w:rPr>
      </w:pPr>
      <w:r w:rsidRPr="006F05B1">
        <w:rPr>
          <w:rFonts w:ascii="仿宋" w:eastAsia="仿宋" w:hAnsi="仿宋" w:cs="宋体" w:hint="eastAsia"/>
          <w:color w:val="000000"/>
          <w:kern w:val="0"/>
          <w:sz w:val="30"/>
          <w:szCs w:val="30"/>
        </w:rPr>
        <w:t xml:space="preserve">　　</w:t>
      </w:r>
      <w:r w:rsidRPr="006F05B1">
        <w:rPr>
          <w:rFonts w:ascii="黑体" w:eastAsia="黑体" w:hAnsi="黑体" w:cs="宋体" w:hint="eastAsia"/>
          <w:color w:val="000000"/>
          <w:kern w:val="0"/>
          <w:sz w:val="30"/>
          <w:szCs w:val="30"/>
        </w:rPr>
        <w:t>七、工作要求</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lastRenderedPageBreak/>
        <w:t xml:space="preserve">　　（一）加强组织领导。</w:t>
      </w:r>
      <w:r w:rsidR="009F67F5">
        <w:rPr>
          <w:rFonts w:ascii="仿宋" w:eastAsia="仿宋" w:hAnsi="仿宋" w:cs="宋体" w:hint="eastAsia"/>
          <w:color w:val="000000"/>
          <w:kern w:val="0"/>
          <w:sz w:val="30"/>
          <w:szCs w:val="30"/>
        </w:rPr>
        <w:t>成立了由</w:t>
      </w:r>
      <w:r>
        <w:rPr>
          <w:rFonts w:ascii="仿宋" w:eastAsia="仿宋" w:hAnsi="仿宋" w:cs="宋体" w:hint="eastAsia"/>
          <w:color w:val="000000"/>
          <w:kern w:val="0"/>
          <w:sz w:val="30"/>
          <w:szCs w:val="30"/>
        </w:rPr>
        <w:t>县</w:t>
      </w:r>
      <w:r w:rsidRPr="006F05B1">
        <w:rPr>
          <w:rFonts w:ascii="仿宋" w:eastAsia="仿宋" w:hAnsi="仿宋" w:cs="宋体" w:hint="eastAsia"/>
          <w:color w:val="000000"/>
          <w:kern w:val="0"/>
          <w:sz w:val="30"/>
          <w:szCs w:val="30"/>
        </w:rPr>
        <w:t>农业机械化主管部门、财政部门、商务部门领导</w:t>
      </w:r>
      <w:r w:rsidR="009F67F5">
        <w:rPr>
          <w:rFonts w:ascii="仿宋" w:eastAsia="仿宋" w:hAnsi="仿宋" w:cs="宋体" w:hint="eastAsia"/>
          <w:color w:val="000000"/>
          <w:kern w:val="0"/>
          <w:sz w:val="30"/>
          <w:szCs w:val="30"/>
        </w:rPr>
        <w:t>参加的领导小组</w:t>
      </w:r>
      <w:r w:rsidRPr="006F05B1">
        <w:rPr>
          <w:rFonts w:ascii="仿宋" w:eastAsia="仿宋" w:hAnsi="仿宋" w:cs="宋体" w:hint="eastAsia"/>
          <w:color w:val="000000"/>
          <w:kern w:val="0"/>
          <w:sz w:val="30"/>
          <w:szCs w:val="30"/>
        </w:rPr>
        <w:t>，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r w:rsidR="009F67F5">
        <w:rPr>
          <w:rFonts w:ascii="仿宋" w:eastAsia="仿宋" w:hAnsi="仿宋" w:cs="宋体" w:hint="eastAsia"/>
          <w:color w:val="000000"/>
          <w:kern w:val="0"/>
          <w:sz w:val="30"/>
          <w:szCs w:val="30"/>
        </w:rPr>
        <w:t>领导小组办公室设在农业机械技术中心，负责农机报废更新补贴项目的日常工作。</w:t>
      </w:r>
    </w:p>
    <w:p w:rsidR="005226FD" w:rsidRPr="006F05B1" w:rsidRDefault="005226FD" w:rsidP="00756D77">
      <w:pPr>
        <w:widowControl/>
        <w:spacing w:before="150" w:after="150" w:line="600" w:lineRule="exact"/>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（二）推行便民服务。农业机械主管</w:t>
      </w:r>
      <w:r w:rsidRPr="006F05B1">
        <w:rPr>
          <w:rFonts w:ascii="仿宋" w:eastAsia="仿宋" w:hAnsi="仿宋" w:cs="宋体" w:hint="eastAsia"/>
          <w:color w:val="000000"/>
          <w:kern w:val="0"/>
          <w:sz w:val="30"/>
          <w:szCs w:val="30"/>
        </w:rPr>
        <w:t>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rsidR="005226FD" w:rsidRDefault="005226FD" w:rsidP="00756D77">
      <w:pPr>
        <w:widowControl/>
        <w:spacing w:before="150" w:after="150" w:line="600" w:lineRule="exact"/>
        <w:ind w:firstLine="600"/>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（三）强化监督管理。农机报废</w:t>
      </w:r>
      <w:r>
        <w:rPr>
          <w:rFonts w:ascii="仿宋" w:eastAsia="仿宋" w:hAnsi="仿宋" w:cs="宋体" w:hint="eastAsia"/>
          <w:color w:val="000000"/>
          <w:kern w:val="0"/>
          <w:sz w:val="30"/>
          <w:szCs w:val="30"/>
        </w:rPr>
        <w:t>更新补贴实施已纳入农机购置补贴延伸绩效管理考核内容，要强化结果运用。</w:t>
      </w:r>
      <w:r w:rsidRPr="006F05B1">
        <w:rPr>
          <w:rFonts w:ascii="仿宋" w:eastAsia="仿宋" w:hAnsi="仿宋" w:cs="宋体" w:hint="eastAsia"/>
          <w:color w:val="000000"/>
          <w:kern w:val="0"/>
          <w:sz w:val="30"/>
          <w:szCs w:val="30"/>
        </w:rPr>
        <w:t>按照各自职责加强对农机报废更新补贴</w:t>
      </w:r>
      <w:r>
        <w:rPr>
          <w:rFonts w:ascii="仿宋" w:eastAsia="仿宋" w:hAnsi="仿宋" w:cs="宋体" w:hint="eastAsia"/>
          <w:color w:val="000000"/>
          <w:kern w:val="0"/>
          <w:sz w:val="30"/>
          <w:szCs w:val="30"/>
        </w:rPr>
        <w:t>工作的监管。农机报废更新补贴工作是农机购置补贴一项重要内容，</w:t>
      </w:r>
      <w:r w:rsidRPr="006F05B1">
        <w:rPr>
          <w:rFonts w:ascii="仿宋" w:eastAsia="仿宋" w:hAnsi="仿宋" w:cs="宋体" w:hint="eastAsia"/>
          <w:color w:val="000000"/>
          <w:kern w:val="0"/>
          <w:sz w:val="30"/>
          <w:szCs w:val="30"/>
        </w:rPr>
        <w:t>要参照农机购置补贴风险防控措施，严格加强监管，严查虚假</w:t>
      </w:r>
      <w:proofErr w:type="gramStart"/>
      <w:r w:rsidRPr="006F05B1">
        <w:rPr>
          <w:rFonts w:ascii="仿宋" w:eastAsia="仿宋" w:hAnsi="仿宋" w:cs="宋体" w:hint="eastAsia"/>
          <w:color w:val="000000"/>
          <w:kern w:val="0"/>
          <w:sz w:val="30"/>
          <w:szCs w:val="30"/>
        </w:rPr>
        <w:t>报补等骗套</w:t>
      </w:r>
      <w:proofErr w:type="gramEnd"/>
      <w:r w:rsidRPr="006F05B1">
        <w:rPr>
          <w:rFonts w:ascii="仿宋" w:eastAsia="仿宋" w:hAnsi="仿宋" w:cs="宋体" w:hint="eastAsia"/>
          <w:color w:val="000000"/>
          <w:kern w:val="0"/>
          <w:sz w:val="30"/>
          <w:szCs w:val="30"/>
        </w:rPr>
        <w:t>补贴资金的违规行为，严惩违规主体。发现回收企业存在违规行为，应视情节轻重，采取警</w:t>
      </w:r>
      <w:r w:rsidRPr="006F05B1">
        <w:rPr>
          <w:rFonts w:ascii="仿宋" w:eastAsia="仿宋" w:hAnsi="仿宋" w:cs="宋体" w:hint="eastAsia"/>
          <w:color w:val="000000"/>
          <w:kern w:val="0"/>
          <w:sz w:val="30"/>
          <w:szCs w:val="30"/>
        </w:rPr>
        <w:lastRenderedPageBreak/>
        <w:t>告、通报、暂停参与补贴实施并限期整改、禁止参与补贴实施等措施进行处理。对弄虚作假套取国家补贴资金的企业、个人和农业生产经营组织，要参照农机购置补贴的有关规定和原则进行严肃处理。</w:t>
      </w:r>
    </w:p>
    <w:p w:rsidR="005226FD" w:rsidRDefault="005226FD" w:rsidP="00756D77">
      <w:pPr>
        <w:widowControl/>
        <w:spacing w:before="150" w:after="150" w:line="600" w:lineRule="exact"/>
        <w:ind w:firstLineChars="200" w:firstLine="600"/>
        <w:jc w:val="left"/>
        <w:rPr>
          <w:rFonts w:ascii="仿宋" w:eastAsia="仿宋" w:hAnsi="仿宋" w:cs="宋体"/>
          <w:color w:val="000000"/>
          <w:kern w:val="0"/>
          <w:sz w:val="30"/>
          <w:szCs w:val="30"/>
        </w:rPr>
      </w:pPr>
      <w:r w:rsidRPr="006F05B1">
        <w:rPr>
          <w:rFonts w:ascii="仿宋" w:eastAsia="仿宋" w:hAnsi="仿宋" w:cs="宋体" w:hint="eastAsia"/>
          <w:color w:val="000000"/>
          <w:kern w:val="0"/>
          <w:sz w:val="30"/>
          <w:szCs w:val="30"/>
        </w:rPr>
        <w:t>附件：</w:t>
      </w:r>
      <w:r w:rsidRPr="006F05B1">
        <w:rPr>
          <w:rFonts w:ascii="仿宋" w:eastAsia="仿宋" w:hAnsi="仿宋" w:cs="宋体" w:hint="eastAsia"/>
          <w:kern w:val="0"/>
          <w:sz w:val="30"/>
          <w:szCs w:val="30"/>
        </w:rPr>
        <w:t>1.</w:t>
      </w:r>
      <w:hyperlink r:id="rId7" w:history="1">
        <w:r w:rsidRPr="006F05B1">
          <w:rPr>
            <w:rFonts w:ascii="仿宋" w:eastAsia="仿宋" w:hAnsi="仿宋" w:cs="宋体" w:hint="eastAsia"/>
            <w:kern w:val="0"/>
            <w:sz w:val="30"/>
            <w:szCs w:val="30"/>
          </w:rPr>
          <w:t>农机报废更新补贴额一览表</w:t>
        </w:r>
      </w:hyperlink>
    </w:p>
    <w:p w:rsidR="005226FD" w:rsidRPr="005226FD" w:rsidRDefault="005226FD" w:rsidP="00756D77">
      <w:pPr>
        <w:widowControl/>
        <w:spacing w:before="150" w:after="150" w:line="600" w:lineRule="exact"/>
        <w:ind w:firstLineChars="500" w:firstLine="1500"/>
        <w:jc w:val="left"/>
        <w:rPr>
          <w:rFonts w:ascii="仿宋" w:eastAsia="仿宋" w:hAnsi="仿宋" w:cs="宋体"/>
          <w:color w:val="000000"/>
          <w:kern w:val="0"/>
          <w:sz w:val="30"/>
          <w:szCs w:val="30"/>
        </w:rPr>
      </w:pPr>
      <w:r w:rsidRPr="006F05B1">
        <w:rPr>
          <w:rFonts w:ascii="仿宋" w:eastAsia="仿宋" w:hAnsi="仿宋" w:cs="宋体" w:hint="eastAsia"/>
          <w:kern w:val="0"/>
          <w:sz w:val="30"/>
          <w:szCs w:val="30"/>
        </w:rPr>
        <w:t>2.</w:t>
      </w:r>
      <w:hyperlink r:id="rId8" w:history="1">
        <w:r w:rsidRPr="006F05B1">
          <w:rPr>
            <w:rFonts w:ascii="仿宋" w:eastAsia="仿宋" w:hAnsi="仿宋" w:cs="宋体" w:hint="eastAsia"/>
            <w:kern w:val="0"/>
            <w:sz w:val="30"/>
            <w:szCs w:val="30"/>
          </w:rPr>
          <w:t>报废农业机械回收确认表（样式）</w:t>
        </w:r>
      </w:hyperlink>
    </w:p>
    <w:p w:rsidR="005226FD" w:rsidRDefault="005226FD" w:rsidP="00756D77">
      <w:pPr>
        <w:widowControl/>
        <w:spacing w:before="150" w:after="150" w:line="600" w:lineRule="exact"/>
        <w:ind w:firstLineChars="500" w:firstLine="1500"/>
        <w:jc w:val="left"/>
        <w:rPr>
          <w:rFonts w:ascii="仿宋" w:eastAsia="仿宋" w:hAnsi="仿宋" w:cs="宋体"/>
          <w:kern w:val="0"/>
          <w:sz w:val="30"/>
          <w:szCs w:val="30"/>
        </w:rPr>
      </w:pPr>
      <w:r w:rsidRPr="006F05B1">
        <w:rPr>
          <w:rFonts w:ascii="仿宋" w:eastAsia="仿宋" w:hAnsi="仿宋" w:cs="宋体" w:hint="eastAsia"/>
          <w:kern w:val="0"/>
          <w:sz w:val="30"/>
          <w:szCs w:val="30"/>
        </w:rPr>
        <w:t>3.</w:t>
      </w:r>
      <w:hyperlink r:id="rId9" w:history="1">
        <w:r w:rsidRPr="006F05B1">
          <w:rPr>
            <w:rFonts w:ascii="仿宋" w:eastAsia="仿宋" w:hAnsi="仿宋" w:cs="宋体" w:hint="eastAsia"/>
            <w:kern w:val="0"/>
            <w:sz w:val="30"/>
            <w:szCs w:val="30"/>
          </w:rPr>
          <w:t>申请书（样式）</w:t>
        </w:r>
      </w:hyperlink>
    </w:p>
    <w:p w:rsidR="005226FD" w:rsidRPr="006F05B1" w:rsidRDefault="005226FD" w:rsidP="00756D77">
      <w:pPr>
        <w:widowControl/>
        <w:spacing w:before="150" w:after="150" w:line="600" w:lineRule="exact"/>
        <w:ind w:firstLineChars="500" w:firstLine="1500"/>
        <w:jc w:val="left"/>
        <w:rPr>
          <w:rFonts w:ascii="仿宋" w:eastAsia="仿宋" w:hAnsi="仿宋" w:cs="宋体"/>
          <w:kern w:val="0"/>
          <w:sz w:val="30"/>
          <w:szCs w:val="30"/>
        </w:rPr>
      </w:pPr>
      <w:r w:rsidRPr="006F05B1">
        <w:rPr>
          <w:rFonts w:ascii="仿宋" w:eastAsia="仿宋" w:hAnsi="仿宋" w:cs="宋体" w:hint="eastAsia"/>
          <w:kern w:val="0"/>
          <w:sz w:val="30"/>
          <w:szCs w:val="30"/>
        </w:rPr>
        <w:t>4.</w:t>
      </w:r>
      <w:hyperlink r:id="rId10" w:history="1">
        <w:r w:rsidRPr="006F05B1">
          <w:rPr>
            <w:rFonts w:ascii="仿宋" w:eastAsia="仿宋" w:hAnsi="仿宋" w:cs="宋体" w:hint="eastAsia"/>
            <w:kern w:val="0"/>
            <w:sz w:val="30"/>
            <w:szCs w:val="30"/>
          </w:rPr>
          <w:t>承诺书（样式）</w:t>
        </w:r>
      </w:hyperlink>
    </w:p>
    <w:p w:rsidR="005226FD" w:rsidRDefault="005226FD" w:rsidP="005226FD">
      <w:pPr>
        <w:widowControl/>
        <w:spacing w:line="360" w:lineRule="auto"/>
        <w:jc w:val="left"/>
        <w:rPr>
          <w:rFonts w:ascii="仿宋_GB2312" w:eastAsia="仿宋_GB2312" w:hAnsi="仿宋_GB2312" w:cs="仿宋_GB2312"/>
          <w:sz w:val="32"/>
          <w:szCs w:val="32"/>
        </w:rPr>
      </w:pPr>
    </w:p>
    <w:p w:rsidR="005226FD" w:rsidRDefault="005226FD"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5226FD" w:rsidRPr="00FA1D16" w:rsidRDefault="00756D77" w:rsidP="00756D77">
      <w:pPr>
        <w:widowControl/>
        <w:spacing w:line="360" w:lineRule="auto"/>
        <w:jc w:val="left"/>
        <w:rPr>
          <w:rFonts w:ascii="仿宋" w:eastAsia="仿宋" w:hAnsi="仿宋" w:cs="仿宋_GB2312"/>
          <w:sz w:val="32"/>
          <w:szCs w:val="32"/>
        </w:rPr>
      </w:pPr>
      <w:r w:rsidRPr="00FA1D16">
        <w:rPr>
          <w:rFonts w:ascii="仿宋" w:eastAsia="仿宋" w:hAnsi="仿宋" w:cs="仿宋_GB2312" w:hint="eastAsia"/>
          <w:sz w:val="32"/>
          <w:szCs w:val="32"/>
        </w:rPr>
        <w:t>扶沟县农业农村局     扶沟县财政局     扶沟县商务局</w:t>
      </w:r>
    </w:p>
    <w:p w:rsidR="005226FD" w:rsidRDefault="005226FD"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5226FD" w:rsidRPr="00DC33BF" w:rsidRDefault="00756D77" w:rsidP="00756D77">
      <w:pPr>
        <w:widowControl/>
        <w:spacing w:line="360" w:lineRule="auto"/>
        <w:jc w:val="right"/>
        <w:rPr>
          <w:rFonts w:ascii="仿宋" w:eastAsia="仿宋" w:hAnsi="仿宋" w:cs="仿宋_GB2312"/>
          <w:sz w:val="32"/>
          <w:szCs w:val="32"/>
        </w:rPr>
      </w:pPr>
      <w:r w:rsidRPr="00DC33BF">
        <w:rPr>
          <w:rFonts w:ascii="仿宋" w:eastAsia="仿宋" w:hAnsi="仿宋" w:cs="仿宋_GB2312" w:hint="eastAsia"/>
          <w:sz w:val="32"/>
          <w:szCs w:val="32"/>
        </w:rPr>
        <w:t>2021年</w:t>
      </w:r>
      <w:r w:rsidR="00EF1F67" w:rsidRPr="00DC33BF">
        <w:rPr>
          <w:rFonts w:ascii="仿宋" w:eastAsia="仿宋" w:hAnsi="仿宋" w:cs="仿宋_GB2312" w:hint="eastAsia"/>
          <w:sz w:val="32"/>
          <w:szCs w:val="32"/>
        </w:rPr>
        <w:t>8</w:t>
      </w:r>
      <w:r w:rsidRPr="00DC33BF">
        <w:rPr>
          <w:rFonts w:ascii="仿宋" w:eastAsia="仿宋" w:hAnsi="仿宋" w:cs="仿宋_GB2312" w:hint="eastAsia"/>
          <w:sz w:val="32"/>
          <w:szCs w:val="32"/>
        </w:rPr>
        <w:t>月</w:t>
      </w:r>
      <w:r w:rsidR="00EF1F67" w:rsidRPr="00DC33BF">
        <w:rPr>
          <w:rFonts w:ascii="仿宋" w:eastAsia="仿宋" w:hAnsi="仿宋" w:cs="仿宋_GB2312" w:hint="eastAsia"/>
          <w:sz w:val="32"/>
          <w:szCs w:val="32"/>
        </w:rPr>
        <w:t>3</w:t>
      </w:r>
      <w:r w:rsidRPr="00DC33BF">
        <w:rPr>
          <w:rFonts w:ascii="仿宋" w:eastAsia="仿宋" w:hAnsi="仿宋" w:cs="仿宋_GB2312" w:hint="eastAsia"/>
          <w:sz w:val="32"/>
          <w:szCs w:val="32"/>
        </w:rPr>
        <w:t>日</w:t>
      </w:r>
    </w:p>
    <w:p w:rsidR="00756D77" w:rsidRDefault="00756D77"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756D77" w:rsidRDefault="00756D77" w:rsidP="005226FD">
      <w:pPr>
        <w:widowControl/>
        <w:spacing w:line="360" w:lineRule="auto"/>
        <w:jc w:val="left"/>
        <w:rPr>
          <w:rFonts w:ascii="仿宋_GB2312" w:eastAsia="仿宋_GB2312" w:hAnsi="仿宋_GB2312" w:cs="仿宋_GB2312"/>
          <w:sz w:val="32"/>
          <w:szCs w:val="32"/>
        </w:rPr>
      </w:pPr>
    </w:p>
    <w:p w:rsidR="005226FD" w:rsidRDefault="005226FD" w:rsidP="005226FD">
      <w:pPr>
        <w:widowControl/>
        <w:spacing w:line="360" w:lineRule="auto"/>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附件1</w:t>
      </w:r>
    </w:p>
    <w:p w:rsidR="005226FD" w:rsidRDefault="005226FD" w:rsidP="005226FD">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农机报废更新补贴额一览表</w:t>
      </w:r>
    </w:p>
    <w:p w:rsidR="005226FD" w:rsidRDefault="005226FD" w:rsidP="005226FD">
      <w:pPr>
        <w:rPr>
          <w:rFonts w:ascii="仿宋_GB2312" w:hAnsi="仿宋"/>
          <w:sz w:val="24"/>
        </w:rPr>
      </w:pPr>
    </w:p>
    <w:tbl>
      <w:tblPr>
        <w:tblW w:w="8834" w:type="dxa"/>
        <w:tblLayout w:type="fixed"/>
        <w:tblCellMar>
          <w:left w:w="0" w:type="dxa"/>
          <w:right w:w="0" w:type="dxa"/>
        </w:tblCellMar>
        <w:tblLook w:val="04A0" w:firstRow="1" w:lastRow="0" w:firstColumn="1" w:lastColumn="0" w:noHBand="0" w:noVBand="1"/>
      </w:tblPr>
      <w:tblGrid>
        <w:gridCol w:w="441"/>
        <w:gridCol w:w="567"/>
        <w:gridCol w:w="2551"/>
        <w:gridCol w:w="3402"/>
        <w:gridCol w:w="1873"/>
      </w:tblGrid>
      <w:tr w:rsidR="005226FD" w:rsidTr="005F2566">
        <w:trPr>
          <w:trHeight w:val="751"/>
        </w:trPr>
        <w:tc>
          <w:tcPr>
            <w:tcW w:w="4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2"/>
              </w:rPr>
            </w:pPr>
            <w:r>
              <w:rPr>
                <w:rFonts w:ascii="宋体" w:hAnsi="宋体" w:cs="宋体" w:hint="eastAsia"/>
                <w:b/>
                <w:color w:val="000000"/>
                <w:kern w:val="0"/>
                <w:sz w:val="22"/>
              </w:rPr>
              <w:t>序号</w:t>
            </w:r>
          </w:p>
        </w:tc>
        <w:tc>
          <w:tcPr>
            <w:tcW w:w="5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2"/>
              </w:rPr>
            </w:pPr>
            <w:r>
              <w:rPr>
                <w:rFonts w:ascii="宋体" w:hAnsi="宋体" w:cs="宋体" w:hint="eastAsia"/>
                <w:b/>
                <w:color w:val="000000"/>
                <w:kern w:val="0"/>
                <w:sz w:val="22"/>
              </w:rPr>
              <w:t>品目</w:t>
            </w: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2"/>
              </w:rPr>
            </w:pPr>
            <w:r>
              <w:rPr>
                <w:rFonts w:ascii="宋体" w:hAnsi="宋体" w:cs="宋体" w:hint="eastAsia"/>
                <w:b/>
                <w:color w:val="000000"/>
                <w:kern w:val="0"/>
                <w:sz w:val="22"/>
              </w:rPr>
              <w:t>机型</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2"/>
              </w:rPr>
            </w:pPr>
            <w:r>
              <w:rPr>
                <w:rFonts w:ascii="宋体" w:hAnsi="宋体" w:cs="宋体" w:hint="eastAsia"/>
                <w:b/>
                <w:color w:val="000000"/>
                <w:kern w:val="0"/>
                <w:sz w:val="22"/>
              </w:rPr>
              <w:t>基本配置和参数</w:t>
            </w:r>
          </w:p>
        </w:tc>
        <w:tc>
          <w:tcPr>
            <w:tcW w:w="18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2"/>
              </w:rPr>
            </w:pPr>
            <w:r>
              <w:rPr>
                <w:rFonts w:ascii="宋体" w:hAnsi="宋体" w:cs="宋体" w:hint="eastAsia"/>
                <w:b/>
                <w:color w:val="000000"/>
                <w:kern w:val="0"/>
                <w:sz w:val="22"/>
              </w:rPr>
              <w:t>报废补贴额（元）</w:t>
            </w:r>
          </w:p>
        </w:tc>
      </w:tr>
      <w:tr w:rsidR="005226FD" w:rsidTr="005F2566">
        <w:trPr>
          <w:trHeight w:val="600"/>
        </w:trPr>
        <w:tc>
          <w:tcPr>
            <w:tcW w:w="44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w:t>
            </w:r>
          </w:p>
        </w:tc>
        <w:tc>
          <w:tcPr>
            <w:tcW w:w="56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拖拉机</w:t>
            </w: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20马力</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20马力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20-50马力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20马力＜功率≤50马力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3500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50-80马力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50马力＜功率≤80马力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7000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80-100马力</w:t>
            </w:r>
            <w:r>
              <w:rPr>
                <w:rFonts w:ascii="宋体" w:hAnsi="宋体" w:cs="宋体" w:hint="eastAsia"/>
                <w:color w:val="000000"/>
                <w:kern w:val="0"/>
                <w:sz w:val="24"/>
              </w:rPr>
              <w:t>（含）</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80马力＜功率≤100马力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10000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100马力以上</w:t>
            </w:r>
          </w:p>
        </w:tc>
        <w:tc>
          <w:tcPr>
            <w:tcW w:w="340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＞100马力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12000</w:t>
            </w:r>
          </w:p>
        </w:tc>
      </w:tr>
      <w:tr w:rsidR="005226FD" w:rsidTr="005F2566">
        <w:trPr>
          <w:trHeight w:val="600"/>
        </w:trPr>
        <w:tc>
          <w:tcPr>
            <w:tcW w:w="44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2</w:t>
            </w:r>
          </w:p>
        </w:tc>
        <w:tc>
          <w:tcPr>
            <w:tcW w:w="5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联合收割机</w:t>
            </w: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0.5kg/s＜喂入量≤1kg/s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3000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1kg/s＜喂入量≤3kg/s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5500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3kg/s＜喂入量≤4kg/s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7300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自走式全喂入稻麦联合收割机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喂入量＞4kg/s</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11000</w:t>
            </w:r>
          </w:p>
        </w:tc>
      </w:tr>
      <w:tr w:rsidR="005226FD" w:rsidTr="005F2566">
        <w:trPr>
          <w:trHeight w:val="739"/>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自走式半喂入稻麦联合收割机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收获行数：3行，功率≥35马力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7200</w:t>
            </w:r>
          </w:p>
        </w:tc>
      </w:tr>
      <w:tr w:rsidR="005226FD" w:rsidTr="005F2566">
        <w:trPr>
          <w:trHeight w:val="919"/>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自走式半喂入稻麦联合收割机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收获行数≥4行，功率≥35马力</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17500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收获行数：2行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7200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收获行数：3行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12500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自走式玉米联合收割机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收获行数≥4行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20000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悬挂式玉米联合收割机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收获行数：1-2行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3000</w:t>
            </w:r>
          </w:p>
        </w:tc>
      </w:tr>
      <w:tr w:rsidR="005226FD" w:rsidTr="005F2566">
        <w:trPr>
          <w:trHeight w:val="600"/>
        </w:trPr>
        <w:tc>
          <w:tcPr>
            <w:tcW w:w="44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b/>
                <w:color w:val="000000"/>
                <w:sz w:val="24"/>
              </w:rPr>
            </w:pPr>
          </w:p>
        </w:tc>
        <w:tc>
          <w:tcPr>
            <w:tcW w:w="5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jc w:val="center"/>
              <w:rPr>
                <w:rFonts w:ascii="宋体" w:hAnsi="宋体" w:cs="宋体"/>
                <w:color w:val="000000"/>
                <w:sz w:val="22"/>
              </w:rPr>
            </w:pPr>
          </w:p>
        </w:tc>
        <w:tc>
          <w:tcPr>
            <w:tcW w:w="25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悬挂式玉米联合收割机</w:t>
            </w:r>
          </w:p>
        </w:tc>
        <w:tc>
          <w:tcPr>
            <w:tcW w:w="340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26FD" w:rsidRDefault="005226FD" w:rsidP="005F2566">
            <w:pPr>
              <w:widowControl/>
              <w:jc w:val="center"/>
              <w:textAlignment w:val="center"/>
              <w:rPr>
                <w:rFonts w:ascii="宋体" w:hAnsi="宋体" w:cs="宋体"/>
                <w:color w:val="000000"/>
                <w:sz w:val="22"/>
              </w:rPr>
            </w:pPr>
            <w:r>
              <w:rPr>
                <w:rFonts w:ascii="宋体" w:hAnsi="宋体" w:cs="宋体" w:hint="eastAsia"/>
                <w:color w:val="000000"/>
                <w:kern w:val="0"/>
                <w:sz w:val="22"/>
              </w:rPr>
              <w:t>收获行数：3-4行</w:t>
            </w:r>
          </w:p>
        </w:tc>
        <w:tc>
          <w:tcPr>
            <w:tcW w:w="18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226FD" w:rsidRDefault="005226FD" w:rsidP="005F2566">
            <w:pPr>
              <w:widowControl/>
              <w:jc w:val="center"/>
              <w:textAlignment w:val="center"/>
              <w:rPr>
                <w:rFonts w:ascii="宋体" w:hAnsi="宋体" w:cs="宋体"/>
                <w:b/>
                <w:color w:val="000000"/>
                <w:sz w:val="24"/>
              </w:rPr>
            </w:pPr>
            <w:r>
              <w:rPr>
                <w:rFonts w:ascii="宋体" w:hAnsi="宋体" w:cs="宋体" w:hint="eastAsia"/>
                <w:b/>
                <w:color w:val="000000"/>
                <w:kern w:val="0"/>
                <w:sz w:val="24"/>
              </w:rPr>
              <w:t>5500</w:t>
            </w:r>
          </w:p>
        </w:tc>
      </w:tr>
    </w:tbl>
    <w:p w:rsidR="005226FD" w:rsidRDefault="005226FD" w:rsidP="005226FD">
      <w:pPr>
        <w:tabs>
          <w:tab w:val="left" w:pos="1725"/>
        </w:tabs>
        <w:jc w:val="left"/>
        <w:rPr>
          <w:rFonts w:ascii="仿宋_GB2312"/>
          <w:sz w:val="30"/>
          <w:szCs w:val="30"/>
        </w:rPr>
      </w:pPr>
    </w:p>
    <w:p w:rsidR="005226FD" w:rsidRDefault="005226FD" w:rsidP="005226FD">
      <w:pPr>
        <w:tabs>
          <w:tab w:val="left" w:pos="1725"/>
        </w:tabs>
        <w:jc w:val="left"/>
        <w:rPr>
          <w:rFonts w:ascii="黑体" w:eastAsia="黑体" w:hAnsi="黑体"/>
          <w:sz w:val="30"/>
          <w:szCs w:val="30"/>
        </w:rPr>
      </w:pPr>
      <w:r>
        <w:rPr>
          <w:rFonts w:ascii="仿宋_GB2312" w:hint="eastAsia"/>
          <w:sz w:val="30"/>
          <w:szCs w:val="30"/>
        </w:rPr>
        <w:lastRenderedPageBreak/>
        <w:t>附件</w:t>
      </w:r>
      <w:r>
        <w:rPr>
          <w:rFonts w:ascii="仿宋_GB2312" w:hint="eastAsia"/>
          <w:sz w:val="30"/>
          <w:szCs w:val="30"/>
        </w:rPr>
        <w:t>2</w:t>
      </w:r>
      <w:r>
        <w:rPr>
          <w:rFonts w:ascii="仿宋_GB2312"/>
          <w:sz w:val="30"/>
          <w:szCs w:val="30"/>
        </w:rPr>
        <w:tab/>
      </w:r>
    </w:p>
    <w:p w:rsidR="005226FD" w:rsidRDefault="005226FD" w:rsidP="005226FD">
      <w:pPr>
        <w:jc w:val="center"/>
        <w:rPr>
          <w:rFonts w:ascii="黑体" w:eastAsia="黑体" w:hAnsi="黑体"/>
          <w:sz w:val="30"/>
          <w:szCs w:val="30"/>
        </w:rPr>
      </w:pPr>
      <w:r>
        <w:rPr>
          <w:rFonts w:ascii="黑体" w:eastAsia="黑体" w:hAnsi="黑体" w:hint="eastAsia"/>
          <w:sz w:val="30"/>
          <w:szCs w:val="30"/>
        </w:rPr>
        <w:t>报废农业机械回收确认表（样式）</w:t>
      </w:r>
    </w:p>
    <w:p w:rsidR="005226FD" w:rsidRDefault="005226FD" w:rsidP="005226FD">
      <w:pPr>
        <w:spacing w:line="360" w:lineRule="auto"/>
        <w:ind w:firstLineChars="100" w:firstLine="240"/>
        <w:rPr>
          <w:rFonts w:ascii="宋体" w:hAnsi="宋体" w:cs="宋体"/>
          <w:sz w:val="24"/>
        </w:rPr>
      </w:pPr>
      <w:r>
        <w:rPr>
          <w:rFonts w:ascii="宋体" w:hAnsi="宋体" w:cs="宋体" w:hint="eastAsia"/>
          <w:sz w:val="24"/>
        </w:rPr>
        <w:t>回收确认表编号：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2587"/>
        <w:gridCol w:w="1787"/>
        <w:gridCol w:w="2474"/>
      </w:tblGrid>
      <w:tr w:rsidR="005226FD" w:rsidTr="005F2566">
        <w:trPr>
          <w:trHeight w:val="680"/>
          <w:jc w:val="center"/>
        </w:trPr>
        <w:tc>
          <w:tcPr>
            <w:tcW w:w="1746" w:type="dxa"/>
            <w:tcBorders>
              <w:tl2br w:val="nil"/>
              <w:tr2bl w:val="nil"/>
            </w:tcBorders>
            <w:vAlign w:val="center"/>
          </w:tcPr>
          <w:p w:rsidR="005226FD" w:rsidRDefault="005226FD" w:rsidP="005F2566">
            <w:pPr>
              <w:snapToGrid w:val="0"/>
              <w:jc w:val="center"/>
              <w:rPr>
                <w:rFonts w:ascii="宋体" w:hAnsi="宋体" w:cs="宋体"/>
                <w:sz w:val="24"/>
              </w:rPr>
            </w:pPr>
            <w:r>
              <w:rPr>
                <w:rFonts w:ascii="宋体" w:hAnsi="宋体" w:cs="宋体" w:hint="eastAsia"/>
                <w:sz w:val="24"/>
              </w:rPr>
              <w:t>机主姓名/</w:t>
            </w:r>
          </w:p>
          <w:p w:rsidR="005226FD" w:rsidRDefault="005226FD" w:rsidP="005F2566">
            <w:pPr>
              <w:snapToGrid w:val="0"/>
              <w:jc w:val="center"/>
              <w:rPr>
                <w:rFonts w:ascii="宋体" w:hAnsi="宋体" w:cs="宋体"/>
                <w:sz w:val="24"/>
              </w:rPr>
            </w:pPr>
            <w:r>
              <w:rPr>
                <w:rFonts w:ascii="宋体" w:hAnsi="宋体" w:cs="宋体" w:hint="eastAsia"/>
                <w:sz w:val="24"/>
              </w:rPr>
              <w:t>单位名称</w:t>
            </w:r>
          </w:p>
        </w:tc>
        <w:tc>
          <w:tcPr>
            <w:tcW w:w="2587" w:type="dxa"/>
            <w:tcBorders>
              <w:tl2br w:val="nil"/>
              <w:tr2bl w:val="nil"/>
            </w:tcBorders>
            <w:vAlign w:val="center"/>
          </w:tcPr>
          <w:p w:rsidR="005226FD" w:rsidRDefault="005226FD" w:rsidP="005F2566">
            <w:pPr>
              <w:snapToGrid w:val="0"/>
              <w:jc w:val="center"/>
              <w:rPr>
                <w:rFonts w:ascii="宋体" w:hAnsi="宋体" w:cs="宋体"/>
                <w:sz w:val="24"/>
              </w:rPr>
            </w:pPr>
          </w:p>
        </w:tc>
        <w:tc>
          <w:tcPr>
            <w:tcW w:w="1787" w:type="dxa"/>
            <w:tcBorders>
              <w:tl2br w:val="nil"/>
              <w:tr2bl w:val="nil"/>
            </w:tcBorders>
            <w:vAlign w:val="center"/>
          </w:tcPr>
          <w:p w:rsidR="005226FD" w:rsidRDefault="005226FD" w:rsidP="005F2566">
            <w:pPr>
              <w:snapToGrid w:val="0"/>
              <w:jc w:val="center"/>
              <w:rPr>
                <w:rFonts w:ascii="宋体" w:hAnsi="宋体" w:cs="宋体"/>
                <w:sz w:val="24"/>
              </w:rPr>
            </w:pPr>
            <w:r>
              <w:rPr>
                <w:rFonts w:ascii="宋体" w:hAnsi="宋体" w:cs="宋体" w:hint="eastAsia"/>
                <w:sz w:val="24"/>
              </w:rPr>
              <w:t>机主身份证号</w:t>
            </w:r>
          </w:p>
          <w:p w:rsidR="005226FD" w:rsidRDefault="005226FD" w:rsidP="005F2566">
            <w:pPr>
              <w:snapToGrid w:val="0"/>
              <w:jc w:val="center"/>
              <w:rPr>
                <w:rFonts w:ascii="宋体" w:hAnsi="宋体" w:cs="宋体"/>
                <w:sz w:val="24"/>
              </w:rPr>
            </w:pPr>
            <w:r>
              <w:rPr>
                <w:rFonts w:ascii="宋体" w:hAnsi="宋体" w:cs="宋体" w:hint="eastAsia"/>
                <w:sz w:val="24"/>
              </w:rPr>
              <w:t>/组织机构代码</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567"/>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机主地址</w:t>
            </w:r>
          </w:p>
        </w:tc>
        <w:tc>
          <w:tcPr>
            <w:tcW w:w="6848" w:type="dxa"/>
            <w:gridSpan w:val="3"/>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567"/>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机主联系电话</w:t>
            </w:r>
          </w:p>
        </w:tc>
        <w:tc>
          <w:tcPr>
            <w:tcW w:w="2587" w:type="dxa"/>
            <w:tcBorders>
              <w:tl2br w:val="nil"/>
              <w:tr2bl w:val="nil"/>
            </w:tcBorders>
            <w:vAlign w:val="center"/>
          </w:tcPr>
          <w:p w:rsidR="005226FD" w:rsidRDefault="005226FD" w:rsidP="005F2566">
            <w:pPr>
              <w:jc w:val="center"/>
              <w:rPr>
                <w:rFonts w:ascii="宋体" w:hAnsi="宋体" w:cs="宋体"/>
                <w:sz w:val="24"/>
              </w:rPr>
            </w:pPr>
          </w:p>
        </w:tc>
        <w:tc>
          <w:tcPr>
            <w:tcW w:w="1787"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机具型号</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567"/>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机具类别</w:t>
            </w:r>
          </w:p>
        </w:tc>
        <w:tc>
          <w:tcPr>
            <w:tcW w:w="2587" w:type="dxa"/>
            <w:tcBorders>
              <w:tl2br w:val="nil"/>
              <w:tr2bl w:val="nil"/>
            </w:tcBorders>
            <w:vAlign w:val="center"/>
          </w:tcPr>
          <w:p w:rsidR="005226FD" w:rsidRDefault="005226FD" w:rsidP="005F2566">
            <w:pPr>
              <w:jc w:val="center"/>
              <w:rPr>
                <w:rFonts w:ascii="宋体" w:hAnsi="宋体" w:cs="宋体"/>
                <w:sz w:val="24"/>
              </w:rPr>
            </w:pPr>
          </w:p>
        </w:tc>
        <w:tc>
          <w:tcPr>
            <w:tcW w:w="1787"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出厂编号</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567"/>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发动机号</w:t>
            </w:r>
          </w:p>
        </w:tc>
        <w:tc>
          <w:tcPr>
            <w:tcW w:w="2587" w:type="dxa"/>
            <w:tcBorders>
              <w:tl2br w:val="nil"/>
              <w:tr2bl w:val="nil"/>
            </w:tcBorders>
            <w:vAlign w:val="center"/>
          </w:tcPr>
          <w:p w:rsidR="005226FD" w:rsidRDefault="005226FD" w:rsidP="005F2566">
            <w:pPr>
              <w:jc w:val="center"/>
              <w:rPr>
                <w:rFonts w:ascii="宋体" w:hAnsi="宋体" w:cs="宋体"/>
                <w:sz w:val="24"/>
              </w:rPr>
            </w:pPr>
          </w:p>
        </w:tc>
        <w:tc>
          <w:tcPr>
            <w:tcW w:w="1787"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底盘（车架）号</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567"/>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牌照号码</w:t>
            </w:r>
          </w:p>
        </w:tc>
        <w:tc>
          <w:tcPr>
            <w:tcW w:w="2587" w:type="dxa"/>
            <w:tcBorders>
              <w:tl2br w:val="nil"/>
              <w:tr2bl w:val="nil"/>
            </w:tcBorders>
            <w:vAlign w:val="center"/>
          </w:tcPr>
          <w:p w:rsidR="005226FD" w:rsidRDefault="005226FD" w:rsidP="005F2566">
            <w:pPr>
              <w:jc w:val="center"/>
              <w:rPr>
                <w:rFonts w:ascii="宋体" w:hAnsi="宋体" w:cs="宋体"/>
                <w:sz w:val="24"/>
              </w:rPr>
            </w:pPr>
          </w:p>
        </w:tc>
        <w:tc>
          <w:tcPr>
            <w:tcW w:w="1787"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出厂日期</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680"/>
          <w:jc w:val="center"/>
        </w:trPr>
        <w:tc>
          <w:tcPr>
            <w:tcW w:w="1746"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初次注册登记日期</w:t>
            </w:r>
          </w:p>
        </w:tc>
        <w:tc>
          <w:tcPr>
            <w:tcW w:w="2587" w:type="dxa"/>
            <w:tcBorders>
              <w:tl2br w:val="nil"/>
              <w:tr2bl w:val="nil"/>
            </w:tcBorders>
            <w:vAlign w:val="center"/>
          </w:tcPr>
          <w:p w:rsidR="005226FD" w:rsidRDefault="005226FD" w:rsidP="005F2566">
            <w:pPr>
              <w:jc w:val="center"/>
              <w:rPr>
                <w:rFonts w:ascii="宋体" w:hAnsi="宋体" w:cs="宋体"/>
                <w:sz w:val="24"/>
              </w:rPr>
            </w:pPr>
          </w:p>
        </w:tc>
        <w:tc>
          <w:tcPr>
            <w:tcW w:w="1787" w:type="dxa"/>
            <w:tcBorders>
              <w:tl2br w:val="nil"/>
              <w:tr2bl w:val="nil"/>
            </w:tcBorders>
            <w:vAlign w:val="center"/>
          </w:tcPr>
          <w:p w:rsidR="005226FD" w:rsidRDefault="005226FD" w:rsidP="005F2566">
            <w:pPr>
              <w:jc w:val="center"/>
              <w:rPr>
                <w:rFonts w:ascii="宋体" w:hAnsi="宋体" w:cs="宋体"/>
                <w:sz w:val="24"/>
              </w:rPr>
            </w:pPr>
            <w:r>
              <w:rPr>
                <w:rFonts w:ascii="宋体" w:hAnsi="宋体" w:cs="宋体" w:hint="eastAsia"/>
                <w:sz w:val="24"/>
              </w:rPr>
              <w:t>回收日期</w:t>
            </w:r>
          </w:p>
        </w:tc>
        <w:tc>
          <w:tcPr>
            <w:tcW w:w="2474" w:type="dxa"/>
            <w:tcBorders>
              <w:tl2br w:val="nil"/>
              <w:tr2bl w:val="nil"/>
            </w:tcBorders>
            <w:vAlign w:val="center"/>
          </w:tcPr>
          <w:p w:rsidR="005226FD" w:rsidRDefault="005226FD" w:rsidP="005F2566">
            <w:pPr>
              <w:jc w:val="center"/>
              <w:rPr>
                <w:rFonts w:ascii="宋体" w:hAnsi="宋体" w:cs="宋体"/>
                <w:sz w:val="24"/>
              </w:rPr>
            </w:pPr>
          </w:p>
        </w:tc>
      </w:tr>
      <w:tr w:rsidR="005226FD" w:rsidTr="005F2566">
        <w:trPr>
          <w:trHeight w:val="4420"/>
          <w:jc w:val="center"/>
        </w:trPr>
        <w:tc>
          <w:tcPr>
            <w:tcW w:w="4333" w:type="dxa"/>
            <w:gridSpan w:val="2"/>
            <w:tcBorders>
              <w:tl2br w:val="nil"/>
              <w:tr2bl w:val="nil"/>
            </w:tcBorders>
            <w:vAlign w:val="center"/>
          </w:tcPr>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rPr>
                <w:rFonts w:ascii="宋体" w:hAnsi="宋体" w:cs="宋体"/>
                <w:sz w:val="24"/>
              </w:rPr>
            </w:pPr>
          </w:p>
          <w:p w:rsidR="005226FD" w:rsidRDefault="005226FD" w:rsidP="005F2566">
            <w:pPr>
              <w:ind w:firstLineChars="250" w:firstLine="600"/>
              <w:rPr>
                <w:rFonts w:ascii="宋体" w:hAnsi="宋体" w:cs="宋体"/>
                <w:sz w:val="24"/>
              </w:rPr>
            </w:pPr>
            <w:r>
              <w:rPr>
                <w:rFonts w:ascii="宋体" w:hAnsi="宋体" w:cs="宋体" w:hint="eastAsia"/>
                <w:sz w:val="24"/>
              </w:rPr>
              <w:t>农机回收企业（章）</w:t>
            </w:r>
          </w:p>
          <w:p w:rsidR="005226FD" w:rsidRDefault="005226FD" w:rsidP="005F2566">
            <w:pPr>
              <w:ind w:firstLineChars="250" w:firstLine="600"/>
              <w:rPr>
                <w:rFonts w:ascii="宋体" w:hAnsi="宋体" w:cs="宋体"/>
                <w:sz w:val="24"/>
              </w:rPr>
            </w:pPr>
            <w:r>
              <w:rPr>
                <w:rFonts w:ascii="宋体" w:hAnsi="宋体" w:cs="宋体" w:hint="eastAsia"/>
                <w:sz w:val="24"/>
              </w:rPr>
              <w:t>经办人：</w:t>
            </w:r>
          </w:p>
          <w:p w:rsidR="005226FD" w:rsidRDefault="005226FD" w:rsidP="005F2566">
            <w:pPr>
              <w:rPr>
                <w:rFonts w:ascii="宋体" w:hAnsi="宋体" w:cs="宋体"/>
                <w:sz w:val="24"/>
              </w:rPr>
            </w:pPr>
          </w:p>
          <w:p w:rsidR="005226FD" w:rsidRDefault="005226FD" w:rsidP="005F2566">
            <w:pPr>
              <w:jc w:val="center"/>
              <w:rPr>
                <w:rFonts w:ascii="宋体" w:hAnsi="宋体" w:cs="宋体"/>
                <w:sz w:val="24"/>
              </w:rPr>
            </w:pPr>
            <w:r>
              <w:rPr>
                <w:rFonts w:ascii="宋体" w:hAnsi="宋体" w:cs="宋体" w:hint="eastAsia"/>
                <w:sz w:val="24"/>
              </w:rPr>
              <w:t xml:space="preserve">         年   月   日</w:t>
            </w: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p w:rsidR="005226FD" w:rsidRDefault="005226FD" w:rsidP="005F2566">
            <w:pPr>
              <w:jc w:val="center"/>
              <w:rPr>
                <w:rFonts w:ascii="宋体" w:hAnsi="宋体" w:cs="宋体"/>
                <w:sz w:val="24"/>
              </w:rPr>
            </w:pPr>
          </w:p>
        </w:tc>
        <w:tc>
          <w:tcPr>
            <w:tcW w:w="4261" w:type="dxa"/>
            <w:gridSpan w:val="2"/>
            <w:tcBorders>
              <w:tl2br w:val="nil"/>
              <w:tr2bl w:val="nil"/>
            </w:tcBorders>
            <w:vAlign w:val="center"/>
          </w:tcPr>
          <w:p w:rsidR="005226FD" w:rsidRDefault="005226FD" w:rsidP="005F2566">
            <w:pPr>
              <w:rPr>
                <w:rFonts w:ascii="宋体" w:hAnsi="宋体" w:cs="宋体"/>
                <w:sz w:val="24"/>
              </w:rPr>
            </w:pPr>
          </w:p>
          <w:p w:rsidR="005226FD" w:rsidRDefault="005226FD" w:rsidP="005F2566">
            <w:pPr>
              <w:rPr>
                <w:rFonts w:ascii="宋体" w:hAnsi="宋体" w:cs="宋体"/>
                <w:sz w:val="24"/>
              </w:rPr>
            </w:pPr>
          </w:p>
          <w:p w:rsidR="005226FD" w:rsidRDefault="005226FD" w:rsidP="005F2566">
            <w:pPr>
              <w:rPr>
                <w:rFonts w:ascii="宋体" w:hAnsi="宋体" w:cs="宋体"/>
                <w:sz w:val="24"/>
              </w:rPr>
            </w:pPr>
          </w:p>
          <w:p w:rsidR="005226FD" w:rsidRDefault="005226FD" w:rsidP="005F2566">
            <w:pPr>
              <w:rPr>
                <w:rFonts w:ascii="宋体" w:hAnsi="宋体" w:cs="宋体"/>
                <w:sz w:val="24"/>
              </w:rPr>
            </w:pPr>
          </w:p>
          <w:p w:rsidR="005226FD" w:rsidRDefault="005226FD" w:rsidP="005F2566">
            <w:pPr>
              <w:rPr>
                <w:rFonts w:ascii="宋体" w:hAnsi="宋体" w:cs="宋体"/>
                <w:sz w:val="24"/>
              </w:rPr>
            </w:pPr>
            <w:r>
              <w:rPr>
                <w:rFonts w:ascii="宋体" w:hAnsi="宋体" w:cs="宋体" w:hint="eastAsia"/>
                <w:sz w:val="24"/>
              </w:rPr>
              <w:t>已办理注销登记。</w:t>
            </w:r>
          </w:p>
          <w:p w:rsidR="005226FD" w:rsidRDefault="005226FD" w:rsidP="005F2566">
            <w:pPr>
              <w:rPr>
                <w:rFonts w:ascii="宋体" w:hAnsi="宋体" w:cs="宋体"/>
                <w:sz w:val="24"/>
              </w:rPr>
            </w:pPr>
          </w:p>
          <w:p w:rsidR="005226FD" w:rsidRDefault="005226FD" w:rsidP="005F2566">
            <w:pPr>
              <w:ind w:firstLineChars="300" w:firstLine="720"/>
              <w:rPr>
                <w:rFonts w:ascii="宋体" w:hAnsi="宋体" w:cs="宋体"/>
                <w:sz w:val="24"/>
              </w:rPr>
            </w:pPr>
            <w:r>
              <w:rPr>
                <w:rFonts w:ascii="宋体" w:hAnsi="宋体" w:cs="宋体" w:hint="eastAsia"/>
                <w:sz w:val="24"/>
              </w:rPr>
              <w:t>农机监理单位（章）</w:t>
            </w:r>
          </w:p>
          <w:p w:rsidR="005226FD" w:rsidRDefault="005226FD" w:rsidP="005F2566">
            <w:pPr>
              <w:ind w:firstLineChars="300" w:firstLine="720"/>
              <w:rPr>
                <w:rFonts w:ascii="宋体" w:hAnsi="宋体" w:cs="宋体"/>
                <w:sz w:val="24"/>
              </w:rPr>
            </w:pPr>
            <w:r>
              <w:rPr>
                <w:rFonts w:ascii="宋体" w:hAnsi="宋体" w:cs="宋体" w:hint="eastAsia"/>
                <w:sz w:val="24"/>
              </w:rPr>
              <w:t>经办人：</w:t>
            </w:r>
          </w:p>
          <w:p w:rsidR="005226FD" w:rsidRDefault="005226FD" w:rsidP="005F2566">
            <w:pPr>
              <w:rPr>
                <w:rFonts w:ascii="宋体" w:hAnsi="宋体" w:cs="宋体"/>
                <w:sz w:val="24"/>
              </w:rPr>
            </w:pPr>
          </w:p>
          <w:p w:rsidR="005226FD" w:rsidRDefault="005226FD" w:rsidP="005F2566">
            <w:pPr>
              <w:ind w:firstLineChars="750" w:firstLine="1800"/>
              <w:rPr>
                <w:rFonts w:ascii="宋体" w:hAnsi="宋体" w:cs="宋体"/>
                <w:sz w:val="24"/>
              </w:rPr>
            </w:pPr>
            <w:r>
              <w:rPr>
                <w:rFonts w:ascii="宋体" w:hAnsi="宋体" w:cs="宋体" w:hint="eastAsia"/>
                <w:sz w:val="24"/>
              </w:rPr>
              <w:t>年   月   日</w:t>
            </w:r>
          </w:p>
          <w:p w:rsidR="005226FD" w:rsidRDefault="005226FD" w:rsidP="005F2566">
            <w:pPr>
              <w:rPr>
                <w:rFonts w:ascii="宋体" w:hAnsi="宋体" w:cs="宋体"/>
                <w:sz w:val="24"/>
              </w:rPr>
            </w:pPr>
          </w:p>
          <w:p w:rsidR="005226FD" w:rsidRDefault="005226FD" w:rsidP="005F2566">
            <w:pPr>
              <w:rPr>
                <w:rFonts w:ascii="宋体" w:hAnsi="宋体" w:cs="宋体"/>
                <w:sz w:val="24"/>
              </w:rPr>
            </w:pPr>
          </w:p>
          <w:p w:rsidR="005226FD" w:rsidRDefault="005226FD" w:rsidP="005F2566">
            <w:pPr>
              <w:rPr>
                <w:rFonts w:ascii="宋体" w:hAnsi="宋体" w:cs="宋体"/>
                <w:sz w:val="24"/>
              </w:rPr>
            </w:pPr>
          </w:p>
          <w:p w:rsidR="005226FD" w:rsidRDefault="005226FD" w:rsidP="005F2566">
            <w:pPr>
              <w:rPr>
                <w:rFonts w:ascii="宋体" w:hAnsi="宋体" w:cs="宋体"/>
                <w:sz w:val="24"/>
              </w:rPr>
            </w:pPr>
            <w:r>
              <w:rPr>
                <w:rFonts w:ascii="宋体" w:hAnsi="宋体" w:cs="宋体" w:hint="eastAsia"/>
                <w:sz w:val="24"/>
              </w:rPr>
              <w:t>（此栏仅适用于已上牌证的拖拉机和联合收割机）</w:t>
            </w:r>
          </w:p>
        </w:tc>
      </w:tr>
    </w:tbl>
    <w:p w:rsidR="005226FD" w:rsidRDefault="005226FD" w:rsidP="005226FD">
      <w:pPr>
        <w:widowControl/>
        <w:jc w:val="left"/>
        <w:rPr>
          <w:rFonts w:ascii="宋体" w:hAnsi="宋体" w:cs="宋体"/>
          <w:sz w:val="24"/>
        </w:rPr>
      </w:pPr>
    </w:p>
    <w:p w:rsidR="005226FD" w:rsidRDefault="005226FD" w:rsidP="005226FD">
      <w:pPr>
        <w:widowControl/>
        <w:ind w:firstLineChars="200" w:firstLine="480"/>
        <w:jc w:val="left"/>
        <w:rPr>
          <w:rFonts w:ascii="宋体" w:hAnsi="宋体" w:cs="宋体"/>
          <w:b/>
          <w:sz w:val="24"/>
        </w:rPr>
      </w:pPr>
      <w:r>
        <w:rPr>
          <w:rFonts w:ascii="宋体" w:hAnsi="宋体" w:cs="宋体" w:hint="eastAsia"/>
          <w:sz w:val="24"/>
        </w:rPr>
        <w:t>说明：本表一式三联：</w:t>
      </w:r>
      <w:proofErr w:type="gramStart"/>
      <w:r>
        <w:rPr>
          <w:rFonts w:ascii="宋体" w:hAnsi="宋体" w:cs="宋体" w:hint="eastAsia"/>
          <w:sz w:val="24"/>
        </w:rPr>
        <w:t>一</w:t>
      </w:r>
      <w:proofErr w:type="gramEnd"/>
      <w:r>
        <w:rPr>
          <w:rFonts w:ascii="宋体" w:hAnsi="宋体" w:cs="宋体" w:hint="eastAsia"/>
          <w:sz w:val="24"/>
        </w:rPr>
        <w:t>联农机回收企业存查；二联机主存查；三联签注农机监理机构印章后，到主管部门办理申请补贴手续。</w:t>
      </w:r>
    </w:p>
    <w:p w:rsidR="005226FD" w:rsidRDefault="005226FD" w:rsidP="005226FD">
      <w:pPr>
        <w:jc w:val="center"/>
        <w:rPr>
          <w:b/>
          <w:bCs/>
          <w:sz w:val="48"/>
          <w:szCs w:val="56"/>
        </w:rPr>
      </w:pPr>
    </w:p>
    <w:p w:rsidR="005226FD" w:rsidRDefault="005226FD" w:rsidP="005226FD">
      <w:pPr>
        <w:spacing w:line="600" w:lineRule="exact"/>
        <w:rPr>
          <w:rFonts w:eastAsia="黑体"/>
          <w:color w:val="0D0D0D"/>
          <w:sz w:val="32"/>
          <w:szCs w:val="32"/>
        </w:rPr>
      </w:pPr>
    </w:p>
    <w:p w:rsidR="003C6204" w:rsidRPr="007322D5" w:rsidRDefault="003C6204" w:rsidP="005226FD">
      <w:pPr>
        <w:spacing w:line="600" w:lineRule="exact"/>
        <w:rPr>
          <w:rFonts w:eastAsia="黑体"/>
          <w:color w:val="0D0D0D"/>
          <w:sz w:val="32"/>
          <w:szCs w:val="32"/>
        </w:rPr>
      </w:pPr>
    </w:p>
    <w:p w:rsidR="005226FD" w:rsidRDefault="005226FD" w:rsidP="005226FD">
      <w:pPr>
        <w:spacing w:line="600" w:lineRule="exact"/>
        <w:rPr>
          <w:rFonts w:eastAsia="黑体"/>
          <w:color w:val="0D0D0D"/>
          <w:sz w:val="32"/>
          <w:szCs w:val="32"/>
        </w:rPr>
      </w:pPr>
      <w:r>
        <w:rPr>
          <w:rFonts w:eastAsia="黑体"/>
          <w:color w:val="0D0D0D"/>
          <w:sz w:val="32"/>
          <w:szCs w:val="32"/>
        </w:rPr>
        <w:lastRenderedPageBreak/>
        <w:t>附</w:t>
      </w:r>
      <w:r>
        <w:rPr>
          <w:rFonts w:eastAsia="黑体" w:hint="eastAsia"/>
          <w:color w:val="0D0D0D"/>
          <w:sz w:val="32"/>
          <w:szCs w:val="32"/>
        </w:rPr>
        <w:t>件</w:t>
      </w:r>
      <w:r>
        <w:rPr>
          <w:rFonts w:eastAsia="黑体" w:hint="eastAsia"/>
          <w:color w:val="0D0D0D"/>
          <w:sz w:val="32"/>
          <w:szCs w:val="32"/>
        </w:rPr>
        <w:t>3</w:t>
      </w:r>
    </w:p>
    <w:p w:rsidR="005226FD" w:rsidRPr="00925949" w:rsidRDefault="005226FD" w:rsidP="005226FD">
      <w:pPr>
        <w:jc w:val="center"/>
        <w:rPr>
          <w:rFonts w:asciiTheme="majorEastAsia" w:eastAsiaTheme="majorEastAsia" w:hAnsiTheme="majorEastAsia"/>
          <w:color w:val="0D0D0D"/>
          <w:sz w:val="36"/>
          <w:szCs w:val="36"/>
        </w:rPr>
      </w:pPr>
      <w:r>
        <w:rPr>
          <w:rFonts w:eastAsia="华文中宋"/>
          <w:color w:val="0D0D0D"/>
          <w:sz w:val="36"/>
          <w:szCs w:val="36"/>
        </w:rPr>
        <w:t xml:space="preserve"> </w:t>
      </w:r>
      <w:r w:rsidRPr="00925949">
        <w:rPr>
          <w:rFonts w:asciiTheme="majorEastAsia" w:eastAsiaTheme="majorEastAsia" w:hAnsiTheme="majorEastAsia" w:hint="eastAsia"/>
          <w:b/>
          <w:color w:val="0D0D0D"/>
          <w:sz w:val="36"/>
          <w:szCs w:val="36"/>
        </w:rPr>
        <w:t>申请书（样式）</w:t>
      </w:r>
    </w:p>
    <w:p w:rsidR="005226FD" w:rsidRDefault="005226FD" w:rsidP="005226FD">
      <w:pPr>
        <w:jc w:val="center"/>
        <w:rPr>
          <w:rFonts w:eastAsia="华文中宋"/>
          <w:b/>
          <w:color w:val="0D0D0D"/>
          <w:sz w:val="36"/>
          <w:szCs w:val="36"/>
        </w:rPr>
      </w:pPr>
    </w:p>
    <w:p w:rsidR="005226FD" w:rsidRDefault="005226FD" w:rsidP="005226FD">
      <w:pPr>
        <w:ind w:firstLineChars="200" w:firstLine="640"/>
        <w:jc w:val="left"/>
        <w:rPr>
          <w:rFonts w:ascii="仿宋" w:eastAsia="仿宋" w:hAnsi="仿宋"/>
          <w:color w:val="0D0D0D"/>
          <w:sz w:val="32"/>
          <w:szCs w:val="32"/>
        </w:rPr>
      </w:pPr>
      <w:r>
        <w:rPr>
          <w:rFonts w:ascii="仿宋" w:eastAsia="仿宋" w:hAnsi="仿宋"/>
          <w:color w:val="0D0D0D"/>
          <w:sz w:val="32"/>
          <w:szCs w:val="32"/>
        </w:rPr>
        <w:t>本人</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，身份证号</w:t>
      </w:r>
      <w:r>
        <w:rPr>
          <w:rFonts w:ascii="仿宋" w:eastAsia="仿宋" w:hAnsi="仿宋" w:hint="eastAsia"/>
          <w:color w:val="0D0D0D"/>
          <w:sz w:val="32"/>
          <w:szCs w:val="32"/>
          <w:u w:val="single"/>
        </w:rPr>
        <w:t xml:space="preserve">   </w:t>
      </w:r>
      <w:proofErr w:type="spellStart"/>
      <w:r>
        <w:rPr>
          <w:rFonts w:ascii="仿宋" w:eastAsia="仿宋" w:hAnsi="仿宋" w:hint="eastAsia"/>
          <w:color w:val="0D0D0D"/>
          <w:sz w:val="32"/>
          <w:szCs w:val="32"/>
          <w:u w:val="single"/>
        </w:rPr>
        <w:t>xxxxxxxxx</w:t>
      </w:r>
      <w:proofErr w:type="spellEnd"/>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，居住地</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县（市）</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乡（镇）</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村。现有</w:t>
      </w:r>
      <w:r>
        <w:rPr>
          <w:rFonts w:ascii="仿宋" w:eastAsia="仿宋" w:hAnsi="仿宋" w:hint="eastAsia"/>
          <w:color w:val="0D0D0D"/>
          <w:sz w:val="32"/>
          <w:szCs w:val="32"/>
          <w:u w:val="single"/>
        </w:rPr>
        <w:t xml:space="preserve">xxx    厂家生产的  </w:t>
      </w:r>
      <w:proofErr w:type="spellStart"/>
      <w:r>
        <w:rPr>
          <w:rFonts w:ascii="仿宋" w:eastAsia="仿宋" w:hAnsi="仿宋" w:hint="eastAsia"/>
          <w:color w:val="0D0D0D"/>
          <w:sz w:val="32"/>
          <w:szCs w:val="32"/>
          <w:u w:val="single"/>
        </w:rPr>
        <w:t>xxxxxx</w:t>
      </w:r>
      <w:proofErr w:type="spellEnd"/>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    壹台</w:t>
      </w:r>
      <w:r>
        <w:rPr>
          <w:rFonts w:ascii="仿宋" w:eastAsia="仿宋" w:hAnsi="仿宋"/>
          <w:color w:val="0D0D0D"/>
          <w:sz w:val="32"/>
          <w:szCs w:val="32"/>
        </w:rPr>
        <w:t>，型号为</w:t>
      </w:r>
      <w:r>
        <w:rPr>
          <w:rFonts w:ascii="仿宋" w:eastAsia="仿宋" w:hAnsi="仿宋" w:hint="eastAsia"/>
          <w:color w:val="0D0D0D"/>
          <w:sz w:val="32"/>
          <w:szCs w:val="32"/>
          <w:u w:val="single"/>
        </w:rPr>
        <w:t xml:space="preserve">    </w:t>
      </w:r>
      <w:proofErr w:type="spellStart"/>
      <w:r>
        <w:rPr>
          <w:rFonts w:ascii="仿宋" w:eastAsia="仿宋" w:hAnsi="仿宋" w:hint="eastAsia"/>
          <w:color w:val="0D0D0D"/>
          <w:sz w:val="32"/>
          <w:szCs w:val="32"/>
          <w:u w:val="single"/>
        </w:rPr>
        <w:t>xxxx</w:t>
      </w:r>
      <w:proofErr w:type="spellEnd"/>
      <w:r>
        <w:rPr>
          <w:rFonts w:ascii="仿宋" w:eastAsia="仿宋" w:hAnsi="仿宋" w:hint="eastAsia"/>
          <w:color w:val="0D0D0D"/>
          <w:sz w:val="32"/>
          <w:szCs w:val="32"/>
          <w:u w:val="single"/>
        </w:rPr>
        <w:t xml:space="preserve">  </w:t>
      </w:r>
      <w:r>
        <w:rPr>
          <w:rFonts w:ascii="仿宋" w:eastAsia="仿宋" w:hAnsi="仿宋"/>
          <w:color w:val="0D0D0D"/>
          <w:sz w:val="32"/>
          <w:szCs w:val="32"/>
          <w:u w:val="single"/>
        </w:rPr>
        <w:t xml:space="preserve">  </w:t>
      </w:r>
      <w:r>
        <w:rPr>
          <w:rFonts w:ascii="仿宋" w:eastAsia="仿宋" w:hAnsi="仿宋"/>
          <w:color w:val="0D0D0D"/>
          <w:sz w:val="32"/>
          <w:szCs w:val="32"/>
        </w:rPr>
        <w:t>，</w:t>
      </w:r>
      <w:r>
        <w:rPr>
          <w:rFonts w:ascii="仿宋" w:eastAsia="仿宋" w:hAnsi="仿宋" w:hint="eastAsia"/>
          <w:color w:val="0D0D0D"/>
          <w:sz w:val="32"/>
          <w:szCs w:val="32"/>
        </w:rPr>
        <w:t>发动机号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，车架号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，发票号码</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。由于</w:t>
      </w:r>
      <w:r>
        <w:rPr>
          <w:rFonts w:ascii="仿宋" w:eastAsia="仿宋" w:hAnsi="仿宋" w:hint="eastAsia"/>
          <w:color w:val="0D0D0D"/>
          <w:sz w:val="32"/>
          <w:szCs w:val="32"/>
          <w:u w:val="single"/>
        </w:rPr>
        <w:t xml:space="preserve">                                            </w:t>
      </w:r>
    </w:p>
    <w:p w:rsidR="005226FD" w:rsidRDefault="005226FD" w:rsidP="005226FD">
      <w:pPr>
        <w:jc w:val="left"/>
        <w:rPr>
          <w:rFonts w:ascii="仿宋" w:eastAsia="仿宋" w:hAnsi="仿宋"/>
          <w:color w:val="0D0D0D"/>
          <w:sz w:val="32"/>
          <w:szCs w:val="32"/>
        </w:rPr>
      </w:pPr>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 xml:space="preserve"> ，达到报废条件。自愿申请将此机具报废</w:t>
      </w:r>
      <w:r>
        <w:rPr>
          <w:rFonts w:ascii="仿宋" w:eastAsia="仿宋" w:hAnsi="仿宋"/>
          <w:color w:val="0D0D0D"/>
          <w:sz w:val="32"/>
          <w:szCs w:val="32"/>
        </w:rPr>
        <w:t>。</w:t>
      </w:r>
    </w:p>
    <w:p w:rsidR="005226FD" w:rsidRDefault="005226FD" w:rsidP="005226FD">
      <w:pPr>
        <w:ind w:firstLineChars="200" w:firstLine="640"/>
        <w:rPr>
          <w:rFonts w:ascii="仿宋" w:eastAsia="仿宋" w:hAnsi="仿宋"/>
          <w:color w:val="0D0D0D"/>
          <w:sz w:val="32"/>
          <w:szCs w:val="32"/>
        </w:rPr>
      </w:pPr>
      <w:r>
        <w:rPr>
          <w:rFonts w:ascii="仿宋" w:eastAsia="仿宋" w:hAnsi="仿宋"/>
          <w:color w:val="0D0D0D"/>
          <w:sz w:val="32"/>
          <w:szCs w:val="32"/>
        </w:rPr>
        <w:t>本人申明该机具确由本人合法</w:t>
      </w:r>
      <w:r>
        <w:rPr>
          <w:rFonts w:ascii="仿宋" w:eastAsia="仿宋" w:hAnsi="仿宋" w:hint="eastAsia"/>
          <w:color w:val="0D0D0D"/>
          <w:sz w:val="32"/>
          <w:szCs w:val="32"/>
        </w:rPr>
        <w:t>拥有一年以上</w:t>
      </w:r>
      <w:r>
        <w:rPr>
          <w:rFonts w:ascii="仿宋" w:eastAsia="仿宋" w:hAnsi="仿宋"/>
          <w:color w:val="0D0D0D"/>
          <w:sz w:val="32"/>
          <w:szCs w:val="32"/>
        </w:rPr>
        <w:t>，以上信息若有虚假，本人愿承担相关法律责任。</w:t>
      </w:r>
    </w:p>
    <w:p w:rsidR="005226FD" w:rsidRDefault="005226FD" w:rsidP="005226FD">
      <w:pPr>
        <w:rPr>
          <w:rFonts w:ascii="仿宋" w:eastAsia="仿宋" w:hAnsi="仿宋"/>
          <w:color w:val="0D0D0D"/>
          <w:sz w:val="32"/>
          <w:szCs w:val="32"/>
        </w:rPr>
      </w:pPr>
      <w:r>
        <w:rPr>
          <w:rFonts w:ascii="仿宋" w:eastAsia="仿宋" w:hAnsi="仿宋"/>
          <w:color w:val="0D0D0D"/>
          <w:sz w:val="32"/>
          <w:szCs w:val="32"/>
        </w:rPr>
        <w:t xml:space="preserve"> </w:t>
      </w:r>
    </w:p>
    <w:p w:rsidR="005226FD" w:rsidRDefault="005226FD" w:rsidP="005226FD">
      <w:pPr>
        <w:ind w:firstLineChars="1250" w:firstLine="4000"/>
        <w:rPr>
          <w:rFonts w:ascii="仿宋" w:eastAsia="仿宋" w:hAnsi="仿宋"/>
          <w:color w:val="0D0D0D"/>
          <w:sz w:val="32"/>
          <w:szCs w:val="32"/>
        </w:rPr>
      </w:pPr>
      <w:r>
        <w:rPr>
          <w:rFonts w:ascii="仿宋" w:eastAsia="仿宋" w:hAnsi="仿宋"/>
          <w:color w:val="0D0D0D"/>
          <w:sz w:val="32"/>
          <w:szCs w:val="32"/>
        </w:rPr>
        <w:t xml:space="preserve">机主（签名加手印）：         </w:t>
      </w:r>
      <w:r>
        <w:rPr>
          <w:rFonts w:ascii="仿宋" w:eastAsia="仿宋" w:hAnsi="仿宋" w:hint="eastAsia"/>
          <w:color w:val="0D0D0D"/>
          <w:sz w:val="32"/>
          <w:szCs w:val="32"/>
        </w:rPr>
        <w:t xml:space="preserve"> </w:t>
      </w:r>
    </w:p>
    <w:p w:rsidR="005226FD" w:rsidRDefault="005226FD" w:rsidP="005226FD">
      <w:pPr>
        <w:ind w:firstLineChars="350" w:firstLine="1120"/>
        <w:jc w:val="left"/>
      </w:pPr>
      <w:r>
        <w:rPr>
          <w:rFonts w:ascii="仿宋" w:eastAsia="仿宋" w:hAnsi="仿宋"/>
          <w:color w:val="0D0D0D"/>
          <w:sz w:val="32"/>
          <w:szCs w:val="32"/>
        </w:rPr>
        <w:t xml:space="preserve">                 </w:t>
      </w:r>
      <w:r>
        <w:rPr>
          <w:rFonts w:ascii="仿宋" w:eastAsia="仿宋" w:hAnsi="仿宋" w:hint="eastAsia"/>
          <w:color w:val="0D0D0D"/>
          <w:sz w:val="32"/>
          <w:szCs w:val="32"/>
        </w:rPr>
        <w:t xml:space="preserve"> </w:t>
      </w:r>
      <w:r>
        <w:rPr>
          <w:rFonts w:ascii="仿宋" w:eastAsia="仿宋" w:hAnsi="仿宋"/>
          <w:color w:val="0D0D0D"/>
          <w:sz w:val="32"/>
          <w:szCs w:val="32"/>
        </w:rPr>
        <w:t xml:space="preserve"> 联系电话：</w:t>
      </w:r>
      <w:r>
        <w:rPr>
          <w:rFonts w:ascii="仿宋" w:eastAsia="仿宋" w:hAnsi="仿宋" w:hint="eastAsia"/>
          <w:color w:val="0D0D0D"/>
          <w:sz w:val="32"/>
          <w:szCs w:val="32"/>
        </w:rPr>
        <w:t xml:space="preserve">           </w:t>
      </w:r>
    </w:p>
    <w:p w:rsidR="005226FD" w:rsidRDefault="005226FD" w:rsidP="005226FD">
      <w:pPr>
        <w:widowControl/>
        <w:wordWrap w:val="0"/>
        <w:spacing w:line="375" w:lineRule="atLeast"/>
        <w:jc w:val="center"/>
        <w:rPr>
          <w:rFonts w:ascii="仿宋" w:eastAsia="仿宋" w:hAnsi="仿宋"/>
          <w:color w:val="0D0D0D"/>
          <w:sz w:val="32"/>
          <w:szCs w:val="32"/>
        </w:rPr>
      </w:pPr>
      <w:r>
        <w:rPr>
          <w:rFonts w:ascii="仿宋" w:eastAsia="仿宋" w:hAnsi="仿宋" w:hint="eastAsia"/>
          <w:color w:val="0D0D0D"/>
          <w:sz w:val="32"/>
          <w:szCs w:val="32"/>
        </w:rPr>
        <w:t xml:space="preserve">                                </w:t>
      </w:r>
      <w:r>
        <w:rPr>
          <w:rFonts w:ascii="仿宋" w:eastAsia="仿宋" w:hAnsi="仿宋"/>
          <w:color w:val="0D0D0D"/>
          <w:sz w:val="32"/>
          <w:szCs w:val="32"/>
          <w:u w:val="single"/>
        </w:rPr>
        <w:t xml:space="preserve"> </w:t>
      </w:r>
      <w:proofErr w:type="spellStart"/>
      <w:r>
        <w:rPr>
          <w:rFonts w:ascii="仿宋" w:eastAsia="仿宋" w:hAnsi="仿宋" w:hint="eastAsia"/>
          <w:color w:val="0D0D0D"/>
          <w:sz w:val="32"/>
          <w:szCs w:val="32"/>
          <w:u w:val="single"/>
        </w:rPr>
        <w:t>xxxx</w:t>
      </w:r>
      <w:proofErr w:type="spellEnd"/>
      <w:r>
        <w:rPr>
          <w:rFonts w:ascii="仿宋" w:eastAsia="仿宋" w:hAnsi="仿宋" w:hint="eastAsia"/>
          <w:color w:val="0D0D0D"/>
          <w:sz w:val="32"/>
          <w:szCs w:val="32"/>
          <w:u w:val="single"/>
        </w:rPr>
        <w:t xml:space="preserve"> </w:t>
      </w:r>
      <w:r>
        <w:rPr>
          <w:rFonts w:ascii="仿宋" w:eastAsia="仿宋" w:hAnsi="仿宋"/>
          <w:color w:val="0D0D0D"/>
          <w:sz w:val="32"/>
          <w:szCs w:val="32"/>
        </w:rPr>
        <w:t>年</w:t>
      </w:r>
      <w:r>
        <w:rPr>
          <w:rFonts w:ascii="仿宋" w:eastAsia="仿宋" w:hAnsi="仿宋" w:hint="eastAsia"/>
          <w:color w:val="0D0D0D"/>
          <w:sz w:val="32"/>
          <w:szCs w:val="32"/>
          <w:u w:val="single"/>
        </w:rPr>
        <w:t>x</w:t>
      </w:r>
      <w:r>
        <w:rPr>
          <w:rFonts w:ascii="仿宋" w:eastAsia="仿宋" w:hAnsi="仿宋"/>
          <w:color w:val="0D0D0D"/>
          <w:sz w:val="32"/>
          <w:szCs w:val="32"/>
          <w:u w:val="single"/>
        </w:rPr>
        <w:t xml:space="preserve"> </w:t>
      </w:r>
      <w:r>
        <w:rPr>
          <w:rFonts w:ascii="仿宋" w:eastAsia="仿宋" w:hAnsi="仿宋" w:hint="eastAsia"/>
          <w:color w:val="0D0D0D"/>
          <w:sz w:val="32"/>
          <w:szCs w:val="32"/>
        </w:rPr>
        <w:t>月</w:t>
      </w:r>
      <w:r>
        <w:rPr>
          <w:rFonts w:ascii="仿宋" w:eastAsia="仿宋" w:hAnsi="仿宋" w:hint="eastAsia"/>
          <w:color w:val="0D0D0D"/>
          <w:sz w:val="32"/>
          <w:szCs w:val="32"/>
          <w:u w:val="single"/>
        </w:rPr>
        <w:t xml:space="preserve">x </w:t>
      </w:r>
      <w:r>
        <w:rPr>
          <w:rFonts w:ascii="仿宋" w:eastAsia="仿宋" w:hAnsi="仿宋" w:hint="eastAsia"/>
          <w:color w:val="0D0D0D"/>
          <w:sz w:val="32"/>
          <w:szCs w:val="32"/>
        </w:rPr>
        <w:t>日</w:t>
      </w:r>
    </w:p>
    <w:p w:rsidR="005226FD" w:rsidRDefault="005226FD" w:rsidP="005226FD">
      <w:pPr>
        <w:widowControl/>
        <w:wordWrap w:val="0"/>
        <w:spacing w:line="375" w:lineRule="atLeast"/>
        <w:rPr>
          <w:rFonts w:ascii="宋体" w:hAnsi="宋体" w:cs="宋体"/>
          <w:kern w:val="0"/>
          <w:szCs w:val="21"/>
        </w:rPr>
      </w:pPr>
    </w:p>
    <w:p w:rsidR="005226FD" w:rsidRPr="00925949" w:rsidRDefault="005226FD" w:rsidP="005226FD">
      <w:pPr>
        <w:widowControl/>
        <w:wordWrap w:val="0"/>
        <w:spacing w:line="375" w:lineRule="atLeast"/>
        <w:rPr>
          <w:rFonts w:ascii="仿宋" w:eastAsia="仿宋" w:hAnsi="仿宋" w:cs="宋体"/>
          <w:kern w:val="0"/>
          <w:sz w:val="32"/>
          <w:szCs w:val="32"/>
        </w:rPr>
      </w:pPr>
      <w:r w:rsidRPr="00925949">
        <w:rPr>
          <w:rFonts w:ascii="仿宋" w:eastAsia="仿宋" w:hAnsi="仿宋" w:cs="宋体" w:hint="eastAsia"/>
          <w:kern w:val="0"/>
          <w:sz w:val="32"/>
          <w:szCs w:val="32"/>
        </w:rPr>
        <w:t>说明：</w:t>
      </w:r>
      <w:r w:rsidRPr="00925949">
        <w:rPr>
          <w:rFonts w:ascii="仿宋" w:eastAsia="仿宋" w:hAnsi="仿宋" w:cs="宋体" w:hint="eastAsia"/>
          <w:color w:val="000000"/>
          <w:kern w:val="0"/>
          <w:sz w:val="32"/>
          <w:szCs w:val="32"/>
        </w:rPr>
        <w:t>申请人提供发票原件及复印件（原件审核后退回，复印件经审核人、申请人签字后存档）的</w:t>
      </w:r>
      <w:r w:rsidRPr="00925949">
        <w:rPr>
          <w:rFonts w:ascii="仿宋" w:eastAsia="仿宋" w:hAnsi="仿宋" w:cs="宋体" w:hint="eastAsia"/>
          <w:kern w:val="0"/>
          <w:sz w:val="32"/>
          <w:szCs w:val="32"/>
        </w:rPr>
        <w:t>，</w:t>
      </w:r>
      <w:r w:rsidRPr="00925949">
        <w:rPr>
          <w:rFonts w:ascii="仿宋" w:eastAsia="仿宋" w:hAnsi="仿宋" w:cs="宋体" w:hint="eastAsia"/>
          <w:color w:val="000000"/>
          <w:kern w:val="0"/>
          <w:sz w:val="32"/>
          <w:szCs w:val="32"/>
        </w:rPr>
        <w:t>机主签名+手印即可</w:t>
      </w:r>
      <w:r w:rsidRPr="00925949">
        <w:rPr>
          <w:rFonts w:ascii="仿宋" w:eastAsia="仿宋" w:hAnsi="仿宋" w:cs="宋体" w:hint="eastAsia"/>
          <w:kern w:val="0"/>
          <w:sz w:val="32"/>
          <w:szCs w:val="32"/>
        </w:rPr>
        <w:t>。</w:t>
      </w:r>
    </w:p>
    <w:p w:rsidR="005226FD" w:rsidRDefault="005226FD" w:rsidP="005226FD"/>
    <w:p w:rsidR="005226FD" w:rsidRDefault="005226FD" w:rsidP="005226FD">
      <w:pPr>
        <w:jc w:val="left"/>
        <w:rPr>
          <w:rFonts w:ascii="仿宋_GB2312"/>
          <w:sz w:val="30"/>
          <w:szCs w:val="30"/>
        </w:rPr>
      </w:pPr>
    </w:p>
    <w:p w:rsidR="005226FD" w:rsidRDefault="005226FD" w:rsidP="005226FD">
      <w:pPr>
        <w:jc w:val="left"/>
        <w:rPr>
          <w:rFonts w:ascii="仿宋_GB2312"/>
          <w:sz w:val="30"/>
          <w:szCs w:val="30"/>
        </w:rPr>
      </w:pPr>
    </w:p>
    <w:p w:rsidR="005226FD" w:rsidRPr="00337C53" w:rsidRDefault="005226FD" w:rsidP="005226FD">
      <w:pPr>
        <w:jc w:val="left"/>
        <w:rPr>
          <w:rFonts w:ascii="仿宋_GB2312"/>
          <w:sz w:val="30"/>
          <w:szCs w:val="30"/>
        </w:rPr>
      </w:pPr>
    </w:p>
    <w:p w:rsidR="005226FD" w:rsidRDefault="005226FD" w:rsidP="005226FD">
      <w:pPr>
        <w:spacing w:line="600" w:lineRule="exact"/>
        <w:rPr>
          <w:rFonts w:eastAsia="黑体"/>
          <w:color w:val="0D0D0D"/>
          <w:sz w:val="32"/>
          <w:szCs w:val="32"/>
        </w:rPr>
      </w:pPr>
      <w:r>
        <w:rPr>
          <w:rFonts w:eastAsia="黑体"/>
          <w:color w:val="0D0D0D"/>
          <w:sz w:val="32"/>
          <w:szCs w:val="32"/>
        </w:rPr>
        <w:lastRenderedPageBreak/>
        <w:t>附</w:t>
      </w:r>
      <w:r>
        <w:rPr>
          <w:rFonts w:eastAsia="黑体" w:hint="eastAsia"/>
          <w:color w:val="0D0D0D"/>
          <w:sz w:val="32"/>
          <w:szCs w:val="32"/>
        </w:rPr>
        <w:t>件</w:t>
      </w:r>
      <w:r>
        <w:rPr>
          <w:rFonts w:eastAsia="黑体" w:hint="eastAsia"/>
          <w:color w:val="0D0D0D"/>
          <w:sz w:val="32"/>
          <w:szCs w:val="32"/>
        </w:rPr>
        <w:t>4</w:t>
      </w:r>
    </w:p>
    <w:p w:rsidR="005226FD" w:rsidRPr="00925949" w:rsidRDefault="005226FD" w:rsidP="005226FD">
      <w:pPr>
        <w:jc w:val="center"/>
        <w:rPr>
          <w:rFonts w:asciiTheme="majorEastAsia" w:eastAsiaTheme="majorEastAsia" w:hAnsiTheme="majorEastAsia"/>
          <w:color w:val="0D0D0D"/>
          <w:sz w:val="36"/>
          <w:szCs w:val="36"/>
        </w:rPr>
      </w:pPr>
      <w:r>
        <w:rPr>
          <w:rFonts w:eastAsia="华文中宋"/>
          <w:color w:val="0D0D0D"/>
          <w:sz w:val="36"/>
          <w:szCs w:val="36"/>
        </w:rPr>
        <w:t xml:space="preserve"> </w:t>
      </w:r>
      <w:r w:rsidRPr="00925949">
        <w:rPr>
          <w:rFonts w:asciiTheme="majorEastAsia" w:eastAsiaTheme="majorEastAsia" w:hAnsiTheme="majorEastAsia" w:hint="eastAsia"/>
          <w:b/>
          <w:color w:val="0D0D0D"/>
          <w:sz w:val="36"/>
          <w:szCs w:val="36"/>
        </w:rPr>
        <w:t>承诺书（样式）</w:t>
      </w:r>
    </w:p>
    <w:p w:rsidR="005226FD" w:rsidRDefault="005226FD" w:rsidP="005226FD">
      <w:pPr>
        <w:jc w:val="center"/>
        <w:rPr>
          <w:rFonts w:eastAsia="华文中宋"/>
          <w:b/>
          <w:color w:val="0D0D0D"/>
          <w:sz w:val="36"/>
          <w:szCs w:val="36"/>
        </w:rPr>
      </w:pPr>
    </w:p>
    <w:p w:rsidR="005226FD" w:rsidRDefault="005226FD" w:rsidP="005226FD">
      <w:pPr>
        <w:ind w:firstLineChars="200" w:firstLine="640"/>
        <w:jc w:val="left"/>
        <w:rPr>
          <w:rFonts w:ascii="仿宋" w:eastAsia="仿宋" w:hAnsi="仿宋"/>
          <w:color w:val="0D0D0D"/>
          <w:sz w:val="32"/>
          <w:szCs w:val="32"/>
        </w:rPr>
      </w:pPr>
      <w:r>
        <w:rPr>
          <w:rFonts w:ascii="仿宋" w:eastAsia="仿宋" w:hAnsi="仿宋"/>
          <w:color w:val="0D0D0D"/>
          <w:sz w:val="32"/>
          <w:szCs w:val="32"/>
        </w:rPr>
        <w:t>本人</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，身份证号</w:t>
      </w:r>
      <w:r>
        <w:rPr>
          <w:rFonts w:ascii="仿宋" w:eastAsia="仿宋" w:hAnsi="仿宋" w:hint="eastAsia"/>
          <w:color w:val="0D0D0D"/>
          <w:sz w:val="32"/>
          <w:szCs w:val="32"/>
          <w:u w:val="single"/>
        </w:rPr>
        <w:t xml:space="preserve">   </w:t>
      </w:r>
      <w:proofErr w:type="spellStart"/>
      <w:r>
        <w:rPr>
          <w:rFonts w:ascii="仿宋" w:eastAsia="仿宋" w:hAnsi="仿宋" w:hint="eastAsia"/>
          <w:color w:val="0D0D0D"/>
          <w:sz w:val="32"/>
          <w:szCs w:val="32"/>
          <w:u w:val="single"/>
        </w:rPr>
        <w:t>xxxxxxxxx</w:t>
      </w:r>
      <w:proofErr w:type="spellEnd"/>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，居住地</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县（市）</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乡（镇）</w:t>
      </w:r>
      <w:r>
        <w:rPr>
          <w:rFonts w:ascii="仿宋" w:eastAsia="仿宋" w:hAnsi="仿宋" w:hint="eastAsia"/>
          <w:color w:val="0D0D0D"/>
          <w:sz w:val="32"/>
          <w:szCs w:val="32"/>
          <w:u w:val="single"/>
        </w:rPr>
        <w:t xml:space="preserve">  xxx</w:t>
      </w:r>
      <w:r>
        <w:rPr>
          <w:rFonts w:ascii="仿宋" w:eastAsia="仿宋" w:hAnsi="仿宋" w:hint="eastAsia"/>
          <w:color w:val="0D0D0D"/>
          <w:sz w:val="32"/>
          <w:szCs w:val="32"/>
        </w:rPr>
        <w:t xml:space="preserve">   村。现有</w:t>
      </w:r>
      <w:r>
        <w:rPr>
          <w:rFonts w:ascii="仿宋" w:eastAsia="仿宋" w:hAnsi="仿宋" w:hint="eastAsia"/>
          <w:color w:val="0D0D0D"/>
          <w:sz w:val="32"/>
          <w:szCs w:val="32"/>
          <w:u w:val="single"/>
        </w:rPr>
        <w:t xml:space="preserve">xxx    厂家生产的  </w:t>
      </w:r>
      <w:proofErr w:type="spellStart"/>
      <w:r>
        <w:rPr>
          <w:rFonts w:ascii="仿宋" w:eastAsia="仿宋" w:hAnsi="仿宋" w:hint="eastAsia"/>
          <w:color w:val="0D0D0D"/>
          <w:sz w:val="32"/>
          <w:szCs w:val="32"/>
          <w:u w:val="single"/>
        </w:rPr>
        <w:t>xxxxxx</w:t>
      </w:r>
      <w:proofErr w:type="spellEnd"/>
      <w:r>
        <w:rPr>
          <w:rFonts w:ascii="仿宋" w:eastAsia="仿宋" w:hAnsi="仿宋"/>
          <w:color w:val="0D0D0D"/>
          <w:sz w:val="32"/>
          <w:szCs w:val="32"/>
          <w:u w:val="single"/>
        </w:rPr>
        <w:t xml:space="preserve"> </w:t>
      </w:r>
      <w:r>
        <w:rPr>
          <w:rFonts w:ascii="仿宋" w:eastAsia="仿宋" w:hAnsi="仿宋" w:hint="eastAsia"/>
          <w:color w:val="0D0D0D"/>
          <w:sz w:val="32"/>
          <w:szCs w:val="32"/>
          <w:u w:val="single"/>
        </w:rPr>
        <w:t xml:space="preserve">    壹台</w:t>
      </w:r>
      <w:r>
        <w:rPr>
          <w:rFonts w:ascii="仿宋" w:eastAsia="仿宋" w:hAnsi="仿宋"/>
          <w:color w:val="0D0D0D"/>
          <w:sz w:val="32"/>
          <w:szCs w:val="32"/>
        </w:rPr>
        <w:t>，型号为</w:t>
      </w:r>
      <w:r>
        <w:rPr>
          <w:rFonts w:ascii="仿宋" w:eastAsia="仿宋" w:hAnsi="仿宋" w:hint="eastAsia"/>
          <w:color w:val="0D0D0D"/>
          <w:sz w:val="32"/>
          <w:szCs w:val="32"/>
          <w:u w:val="single"/>
        </w:rPr>
        <w:t xml:space="preserve">    </w:t>
      </w:r>
      <w:proofErr w:type="spellStart"/>
      <w:r>
        <w:rPr>
          <w:rFonts w:ascii="仿宋" w:eastAsia="仿宋" w:hAnsi="仿宋" w:hint="eastAsia"/>
          <w:color w:val="0D0D0D"/>
          <w:sz w:val="32"/>
          <w:szCs w:val="32"/>
          <w:u w:val="single"/>
        </w:rPr>
        <w:t>xxxx</w:t>
      </w:r>
      <w:proofErr w:type="spellEnd"/>
      <w:r>
        <w:rPr>
          <w:rFonts w:ascii="仿宋" w:eastAsia="仿宋" w:hAnsi="仿宋" w:hint="eastAsia"/>
          <w:color w:val="0D0D0D"/>
          <w:sz w:val="32"/>
          <w:szCs w:val="32"/>
          <w:u w:val="single"/>
        </w:rPr>
        <w:t xml:space="preserve">  </w:t>
      </w:r>
      <w:r>
        <w:rPr>
          <w:rFonts w:ascii="仿宋" w:eastAsia="仿宋" w:hAnsi="仿宋"/>
          <w:color w:val="0D0D0D"/>
          <w:sz w:val="32"/>
          <w:szCs w:val="32"/>
          <w:u w:val="single"/>
        </w:rPr>
        <w:t xml:space="preserve">  </w:t>
      </w:r>
      <w:r>
        <w:rPr>
          <w:rFonts w:ascii="仿宋" w:eastAsia="仿宋" w:hAnsi="仿宋"/>
          <w:color w:val="0D0D0D"/>
          <w:sz w:val="32"/>
          <w:szCs w:val="32"/>
        </w:rPr>
        <w:t>，</w:t>
      </w:r>
      <w:r>
        <w:rPr>
          <w:rFonts w:ascii="仿宋" w:eastAsia="仿宋" w:hAnsi="仿宋" w:hint="eastAsia"/>
          <w:color w:val="0D0D0D"/>
          <w:sz w:val="32"/>
          <w:szCs w:val="32"/>
        </w:rPr>
        <w:t>发动机号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，车架号</w:t>
      </w:r>
      <w:r>
        <w:rPr>
          <w:rFonts w:ascii="仿宋" w:eastAsia="仿宋" w:hAnsi="仿宋" w:hint="eastAsia"/>
          <w:color w:val="0D0D0D"/>
          <w:sz w:val="32"/>
          <w:szCs w:val="32"/>
          <w:u w:val="single"/>
        </w:rPr>
        <w:t xml:space="preserve">    xxx   </w:t>
      </w:r>
      <w:r>
        <w:rPr>
          <w:rFonts w:ascii="仿宋" w:eastAsia="仿宋" w:hAnsi="仿宋" w:hint="eastAsia"/>
          <w:color w:val="0D0D0D"/>
          <w:sz w:val="32"/>
          <w:szCs w:val="32"/>
        </w:rPr>
        <w:t>。由于</w:t>
      </w:r>
      <w:r>
        <w:rPr>
          <w:rFonts w:ascii="仿宋" w:eastAsia="仿宋" w:hAnsi="仿宋" w:hint="eastAsia"/>
          <w:color w:val="0D0D0D"/>
          <w:sz w:val="32"/>
          <w:szCs w:val="32"/>
          <w:u w:val="single"/>
        </w:rPr>
        <w:t xml:space="preserve">                                            </w:t>
      </w:r>
    </w:p>
    <w:p w:rsidR="005226FD" w:rsidRDefault="005226FD" w:rsidP="005226FD">
      <w:pPr>
        <w:jc w:val="left"/>
        <w:rPr>
          <w:rFonts w:ascii="仿宋" w:eastAsia="仿宋" w:hAnsi="仿宋"/>
          <w:color w:val="0D0D0D"/>
          <w:sz w:val="32"/>
          <w:szCs w:val="32"/>
        </w:rPr>
      </w:pPr>
      <w:r>
        <w:rPr>
          <w:rFonts w:ascii="仿宋" w:eastAsia="仿宋" w:hAnsi="仿宋" w:hint="eastAsia"/>
          <w:color w:val="0D0D0D"/>
          <w:sz w:val="32"/>
          <w:szCs w:val="32"/>
          <w:u w:val="single"/>
        </w:rPr>
        <w:t xml:space="preserve">                            </w:t>
      </w:r>
      <w:r>
        <w:rPr>
          <w:rFonts w:ascii="仿宋" w:eastAsia="仿宋" w:hAnsi="仿宋" w:hint="eastAsia"/>
          <w:color w:val="0D0D0D"/>
          <w:sz w:val="32"/>
          <w:szCs w:val="32"/>
        </w:rPr>
        <w:t xml:space="preserve"> ，达到报废条件。自愿申请将此机具报废</w:t>
      </w:r>
      <w:r>
        <w:rPr>
          <w:rFonts w:ascii="仿宋" w:eastAsia="仿宋" w:hAnsi="仿宋"/>
          <w:color w:val="0D0D0D"/>
          <w:sz w:val="32"/>
          <w:szCs w:val="32"/>
        </w:rPr>
        <w:t>。</w:t>
      </w:r>
    </w:p>
    <w:p w:rsidR="005226FD" w:rsidRDefault="005226FD" w:rsidP="005226FD">
      <w:pPr>
        <w:ind w:firstLineChars="200" w:firstLine="640"/>
        <w:rPr>
          <w:rFonts w:ascii="仿宋" w:eastAsia="仿宋" w:hAnsi="仿宋"/>
          <w:color w:val="0D0D0D"/>
          <w:sz w:val="32"/>
          <w:szCs w:val="32"/>
        </w:rPr>
      </w:pPr>
      <w:r>
        <w:rPr>
          <w:rFonts w:ascii="仿宋" w:eastAsia="仿宋" w:hAnsi="仿宋"/>
          <w:color w:val="0D0D0D"/>
          <w:sz w:val="32"/>
          <w:szCs w:val="32"/>
        </w:rPr>
        <w:t>本人申明该机具确由本人合法</w:t>
      </w:r>
      <w:r>
        <w:rPr>
          <w:rFonts w:ascii="仿宋" w:eastAsia="仿宋" w:hAnsi="仿宋" w:hint="eastAsia"/>
          <w:color w:val="0D0D0D"/>
          <w:sz w:val="32"/>
          <w:szCs w:val="32"/>
        </w:rPr>
        <w:t>拥有一年以上</w:t>
      </w:r>
      <w:r>
        <w:rPr>
          <w:rFonts w:ascii="仿宋" w:eastAsia="仿宋" w:hAnsi="仿宋"/>
          <w:color w:val="0D0D0D"/>
          <w:sz w:val="32"/>
          <w:szCs w:val="32"/>
        </w:rPr>
        <w:t>，并请村委会证实。以上信息若有虚假，本人愿承担相关法律责任。</w:t>
      </w:r>
    </w:p>
    <w:p w:rsidR="005226FD" w:rsidRDefault="005226FD" w:rsidP="005226FD">
      <w:pPr>
        <w:rPr>
          <w:rFonts w:ascii="仿宋" w:eastAsia="仿宋" w:hAnsi="仿宋"/>
          <w:color w:val="0D0D0D"/>
          <w:sz w:val="32"/>
          <w:szCs w:val="32"/>
        </w:rPr>
      </w:pPr>
      <w:r>
        <w:rPr>
          <w:rFonts w:ascii="仿宋" w:eastAsia="仿宋" w:hAnsi="仿宋"/>
          <w:color w:val="0D0D0D"/>
          <w:sz w:val="32"/>
          <w:szCs w:val="32"/>
        </w:rPr>
        <w:t xml:space="preserve"> </w:t>
      </w:r>
    </w:p>
    <w:p w:rsidR="005226FD" w:rsidRDefault="005226FD" w:rsidP="005226FD">
      <w:pPr>
        <w:rPr>
          <w:rFonts w:ascii="仿宋" w:eastAsia="仿宋" w:hAnsi="仿宋"/>
          <w:color w:val="0D0D0D"/>
          <w:sz w:val="32"/>
          <w:szCs w:val="32"/>
        </w:rPr>
      </w:pPr>
    </w:p>
    <w:p w:rsidR="005226FD" w:rsidRDefault="005226FD" w:rsidP="005226FD">
      <w:pPr>
        <w:ind w:firstLineChars="100" w:firstLine="320"/>
        <w:rPr>
          <w:rFonts w:ascii="仿宋" w:eastAsia="仿宋" w:hAnsi="仿宋"/>
          <w:color w:val="0D0D0D"/>
          <w:sz w:val="32"/>
          <w:szCs w:val="32"/>
        </w:rPr>
      </w:pPr>
      <w:r>
        <w:rPr>
          <w:rFonts w:ascii="仿宋" w:eastAsia="仿宋" w:hAnsi="仿宋"/>
          <w:color w:val="0D0D0D"/>
          <w:sz w:val="32"/>
          <w:szCs w:val="32"/>
        </w:rPr>
        <w:t xml:space="preserve">机主（签名加手印）：         </w:t>
      </w:r>
      <w:r>
        <w:rPr>
          <w:rFonts w:ascii="仿宋" w:eastAsia="仿宋" w:hAnsi="仿宋" w:hint="eastAsia"/>
          <w:color w:val="0D0D0D"/>
          <w:sz w:val="32"/>
          <w:szCs w:val="32"/>
        </w:rPr>
        <w:t xml:space="preserve"> </w:t>
      </w:r>
      <w:r>
        <w:rPr>
          <w:rFonts w:ascii="仿宋" w:eastAsia="仿宋" w:hAnsi="仿宋"/>
          <w:color w:val="0D0D0D"/>
          <w:sz w:val="32"/>
          <w:szCs w:val="32"/>
        </w:rPr>
        <w:t>村委会（签名加盖章）：</w:t>
      </w:r>
    </w:p>
    <w:p w:rsidR="005226FD" w:rsidRDefault="005226FD" w:rsidP="005226FD">
      <w:pPr>
        <w:ind w:firstLineChars="100" w:firstLine="320"/>
        <w:jc w:val="left"/>
      </w:pPr>
      <w:r>
        <w:rPr>
          <w:rFonts w:ascii="仿宋" w:eastAsia="仿宋" w:hAnsi="仿宋"/>
          <w:color w:val="0D0D0D"/>
          <w:sz w:val="32"/>
          <w:szCs w:val="32"/>
        </w:rPr>
        <w:t xml:space="preserve">联系电话：                 </w:t>
      </w:r>
      <w:r>
        <w:rPr>
          <w:rFonts w:ascii="仿宋" w:eastAsia="仿宋" w:hAnsi="仿宋" w:hint="eastAsia"/>
          <w:color w:val="0D0D0D"/>
          <w:sz w:val="32"/>
          <w:szCs w:val="32"/>
        </w:rPr>
        <w:t xml:space="preserve"> </w:t>
      </w:r>
      <w:r>
        <w:rPr>
          <w:rFonts w:ascii="仿宋" w:eastAsia="仿宋" w:hAnsi="仿宋"/>
          <w:color w:val="0D0D0D"/>
          <w:sz w:val="32"/>
          <w:szCs w:val="32"/>
        </w:rPr>
        <w:t xml:space="preserve"> 联系电话：</w:t>
      </w:r>
      <w:r>
        <w:rPr>
          <w:rFonts w:ascii="仿宋" w:eastAsia="仿宋" w:hAnsi="仿宋" w:hint="eastAsia"/>
          <w:color w:val="0D0D0D"/>
          <w:sz w:val="32"/>
          <w:szCs w:val="32"/>
        </w:rPr>
        <w:t xml:space="preserve">           </w:t>
      </w:r>
    </w:p>
    <w:p w:rsidR="005226FD" w:rsidRDefault="005226FD" w:rsidP="005226FD">
      <w:pPr>
        <w:widowControl/>
        <w:wordWrap w:val="0"/>
        <w:spacing w:line="375" w:lineRule="atLeast"/>
        <w:jc w:val="center"/>
        <w:rPr>
          <w:rFonts w:ascii="仿宋" w:eastAsia="仿宋" w:hAnsi="仿宋"/>
          <w:color w:val="0D0D0D"/>
          <w:sz w:val="32"/>
          <w:szCs w:val="32"/>
        </w:rPr>
      </w:pPr>
      <w:r>
        <w:rPr>
          <w:rFonts w:ascii="仿宋" w:eastAsia="仿宋" w:hAnsi="仿宋" w:hint="eastAsia"/>
          <w:color w:val="0D0D0D"/>
          <w:sz w:val="32"/>
          <w:szCs w:val="32"/>
        </w:rPr>
        <w:t xml:space="preserve">                                </w:t>
      </w:r>
      <w:r>
        <w:rPr>
          <w:rFonts w:ascii="仿宋" w:eastAsia="仿宋" w:hAnsi="仿宋"/>
          <w:color w:val="0D0D0D"/>
          <w:sz w:val="32"/>
          <w:szCs w:val="32"/>
          <w:u w:val="single"/>
        </w:rPr>
        <w:t xml:space="preserve"> </w:t>
      </w:r>
      <w:proofErr w:type="spellStart"/>
      <w:r>
        <w:rPr>
          <w:rFonts w:ascii="仿宋" w:eastAsia="仿宋" w:hAnsi="仿宋" w:hint="eastAsia"/>
          <w:color w:val="0D0D0D"/>
          <w:sz w:val="32"/>
          <w:szCs w:val="32"/>
          <w:u w:val="single"/>
        </w:rPr>
        <w:t>xxxx</w:t>
      </w:r>
      <w:proofErr w:type="spellEnd"/>
      <w:r>
        <w:rPr>
          <w:rFonts w:ascii="仿宋" w:eastAsia="仿宋" w:hAnsi="仿宋" w:hint="eastAsia"/>
          <w:color w:val="0D0D0D"/>
          <w:sz w:val="32"/>
          <w:szCs w:val="32"/>
          <w:u w:val="single"/>
        </w:rPr>
        <w:t xml:space="preserve"> </w:t>
      </w:r>
      <w:r>
        <w:rPr>
          <w:rFonts w:ascii="仿宋" w:eastAsia="仿宋" w:hAnsi="仿宋"/>
          <w:color w:val="0D0D0D"/>
          <w:sz w:val="32"/>
          <w:szCs w:val="32"/>
        </w:rPr>
        <w:t>年</w:t>
      </w:r>
      <w:r>
        <w:rPr>
          <w:rFonts w:ascii="仿宋" w:eastAsia="仿宋" w:hAnsi="仿宋" w:hint="eastAsia"/>
          <w:color w:val="0D0D0D"/>
          <w:sz w:val="32"/>
          <w:szCs w:val="32"/>
          <w:u w:val="single"/>
        </w:rPr>
        <w:t>x</w:t>
      </w:r>
      <w:r>
        <w:rPr>
          <w:rFonts w:ascii="仿宋" w:eastAsia="仿宋" w:hAnsi="仿宋"/>
          <w:color w:val="0D0D0D"/>
          <w:sz w:val="32"/>
          <w:szCs w:val="32"/>
          <w:u w:val="single"/>
        </w:rPr>
        <w:t xml:space="preserve"> </w:t>
      </w:r>
      <w:r>
        <w:rPr>
          <w:rFonts w:ascii="仿宋" w:eastAsia="仿宋" w:hAnsi="仿宋" w:hint="eastAsia"/>
          <w:color w:val="0D0D0D"/>
          <w:sz w:val="32"/>
          <w:szCs w:val="32"/>
        </w:rPr>
        <w:t>月</w:t>
      </w:r>
      <w:r>
        <w:rPr>
          <w:rFonts w:ascii="仿宋" w:eastAsia="仿宋" w:hAnsi="仿宋" w:hint="eastAsia"/>
          <w:color w:val="0D0D0D"/>
          <w:sz w:val="32"/>
          <w:szCs w:val="32"/>
          <w:u w:val="single"/>
        </w:rPr>
        <w:t xml:space="preserve">x </w:t>
      </w:r>
      <w:r>
        <w:rPr>
          <w:rFonts w:ascii="仿宋" w:eastAsia="仿宋" w:hAnsi="仿宋" w:hint="eastAsia"/>
          <w:color w:val="0D0D0D"/>
          <w:sz w:val="32"/>
          <w:szCs w:val="32"/>
        </w:rPr>
        <w:t>日</w:t>
      </w:r>
    </w:p>
    <w:p w:rsidR="005226FD" w:rsidRPr="00925949" w:rsidRDefault="005226FD" w:rsidP="005226FD">
      <w:pPr>
        <w:widowControl/>
        <w:wordWrap w:val="0"/>
        <w:spacing w:line="375" w:lineRule="atLeast"/>
        <w:rPr>
          <w:rFonts w:ascii="仿宋" w:eastAsia="仿宋" w:hAnsi="仿宋" w:cs="宋体"/>
          <w:kern w:val="0"/>
          <w:szCs w:val="21"/>
        </w:rPr>
      </w:pPr>
    </w:p>
    <w:p w:rsidR="005226FD" w:rsidRPr="00925949" w:rsidRDefault="005226FD" w:rsidP="005226FD">
      <w:pPr>
        <w:widowControl/>
        <w:wordWrap w:val="0"/>
        <w:spacing w:line="375" w:lineRule="atLeast"/>
        <w:rPr>
          <w:rFonts w:ascii="仿宋" w:eastAsia="仿宋" w:hAnsi="仿宋" w:cs="宋体"/>
          <w:kern w:val="0"/>
          <w:sz w:val="28"/>
          <w:szCs w:val="28"/>
        </w:rPr>
      </w:pPr>
      <w:r w:rsidRPr="00925949">
        <w:rPr>
          <w:rFonts w:ascii="仿宋" w:eastAsia="仿宋" w:hAnsi="仿宋" w:cs="宋体" w:hint="eastAsia"/>
          <w:kern w:val="0"/>
          <w:sz w:val="28"/>
          <w:szCs w:val="28"/>
        </w:rPr>
        <w:t>说明：无法提供购机发票者填写此承诺书，并请村委会予以证明。</w:t>
      </w:r>
    </w:p>
    <w:p w:rsidR="005226FD" w:rsidRPr="00925949" w:rsidRDefault="005226FD" w:rsidP="005226FD">
      <w:pPr>
        <w:rPr>
          <w:rFonts w:ascii="仿宋" w:eastAsia="仿宋" w:hAnsi="仿宋"/>
        </w:rPr>
      </w:pPr>
    </w:p>
    <w:p w:rsidR="005226FD" w:rsidRDefault="005226FD" w:rsidP="005226FD">
      <w:pPr>
        <w:jc w:val="left"/>
        <w:rPr>
          <w:rFonts w:ascii="仿宋_GB2312"/>
          <w:sz w:val="30"/>
          <w:szCs w:val="30"/>
        </w:rPr>
      </w:pPr>
    </w:p>
    <w:p w:rsidR="005226FD" w:rsidRDefault="005226FD" w:rsidP="005226FD"/>
    <w:p w:rsidR="005226FD" w:rsidRDefault="005226FD" w:rsidP="005226FD"/>
    <w:p w:rsidR="00A10D55" w:rsidRPr="005226FD" w:rsidRDefault="00A10D55" w:rsidP="005226FD">
      <w:pPr>
        <w:spacing w:line="700" w:lineRule="exact"/>
      </w:pPr>
    </w:p>
    <w:sectPr w:rsidR="00A10D55" w:rsidRPr="005226FD">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1C6" w:rsidRDefault="00F651C6" w:rsidP="005226FD">
      <w:r>
        <w:separator/>
      </w:r>
    </w:p>
  </w:endnote>
  <w:endnote w:type="continuationSeparator" w:id="0">
    <w:p w:rsidR="00F651C6" w:rsidRDefault="00F651C6" w:rsidP="0052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subsetted="1" w:fontKey="{7A1A0C5B-4E71-43F7-B37A-1B432580E2EF}"/>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3423D28F-D1B4-43A5-A078-6AA38FFA5BC5}"/>
    <w:embedBold r:id="rId3" w:subsetted="1" w:fontKey="{9F9A6DFD-F8D2-4893-915B-0D2D3FAA4891}"/>
  </w:font>
  <w:font w:name="方正小标宋简体">
    <w:panose1 w:val="02010601030101010101"/>
    <w:charset w:val="86"/>
    <w:family w:val="auto"/>
    <w:pitch w:val="variable"/>
    <w:sig w:usb0="00000001" w:usb1="080E0000" w:usb2="00000010" w:usb3="00000000" w:csb0="00040000" w:csb1="00000000"/>
    <w:embedRegular r:id="rId4" w:subsetted="1" w:fontKey="{567D5EBA-A9FD-4C3B-952C-6200BAABA072}"/>
  </w:font>
  <w:font w:name="仿宋">
    <w:panose1 w:val="02010609060101010101"/>
    <w:charset w:val="86"/>
    <w:family w:val="modern"/>
    <w:pitch w:val="fixed"/>
    <w:sig w:usb0="800002BF" w:usb1="38CF7CFA" w:usb2="00000016" w:usb3="00000000" w:csb0="00040001" w:csb1="00000000"/>
    <w:embedRegular r:id="rId5" w:subsetted="1" w:fontKey="{2F623343-E427-490B-B621-1CE64B4D593B}"/>
  </w:font>
  <w:font w:name="仿宋_GB2312">
    <w:altName w:val="仿宋"/>
    <w:charset w:val="00"/>
    <w:family w:val="modern"/>
    <w:pitch w:val="default"/>
    <w:sig w:usb0="00000000" w:usb1="080E0000" w:usb2="00000010" w:usb3="00000000" w:csb0="00040000" w:csb1="00000000"/>
    <w:embedRegular r:id="rId6" w:fontKey="{C41F493D-527E-488A-9AB7-9FE985F3FF1B}"/>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7973770"/>
      <w:docPartObj>
        <w:docPartGallery w:val="Page Numbers (Bottom of Page)"/>
        <w:docPartUnique/>
      </w:docPartObj>
    </w:sdtPr>
    <w:sdtEndPr>
      <w:rPr>
        <w:noProof/>
        <w:lang w:val="zh-CN"/>
      </w:rPr>
    </w:sdtEndPr>
    <w:sdtContent>
      <w:p w:rsidR="00D359EB" w:rsidRDefault="00D359EB">
        <w:pPr>
          <w:pStyle w:val="a4"/>
          <w:jc w:val="center"/>
        </w:pPr>
        <w:r>
          <w:fldChar w:fldCharType="begin"/>
        </w:r>
        <w:r>
          <w:instrText xml:space="preserve"> PAGE   \* MERGEFORMAT </w:instrText>
        </w:r>
        <w:r>
          <w:fldChar w:fldCharType="separate"/>
        </w:r>
        <w:r w:rsidR="00FF6281" w:rsidRPr="00FF6281">
          <w:rPr>
            <w:noProof/>
            <w:lang w:val="zh-CN"/>
          </w:rPr>
          <w:t>1</w:t>
        </w:r>
        <w:r>
          <w:rPr>
            <w:noProof/>
            <w:lang w:val="zh-CN"/>
          </w:rPr>
          <w:fldChar w:fldCharType="end"/>
        </w:r>
      </w:p>
    </w:sdtContent>
  </w:sdt>
  <w:p w:rsidR="00D359EB" w:rsidRDefault="00D359E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1C6" w:rsidRDefault="00F651C6" w:rsidP="005226FD">
      <w:r>
        <w:separator/>
      </w:r>
    </w:p>
  </w:footnote>
  <w:footnote w:type="continuationSeparator" w:id="0">
    <w:p w:rsidR="00F651C6" w:rsidRDefault="00F651C6" w:rsidP="005226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F9D"/>
    <w:rsid w:val="00045705"/>
    <w:rsid w:val="00201BC7"/>
    <w:rsid w:val="003C6204"/>
    <w:rsid w:val="00435D2A"/>
    <w:rsid w:val="005226FD"/>
    <w:rsid w:val="00627300"/>
    <w:rsid w:val="006652EE"/>
    <w:rsid w:val="00756D77"/>
    <w:rsid w:val="00993F9D"/>
    <w:rsid w:val="009A2DF6"/>
    <w:rsid w:val="009F67F5"/>
    <w:rsid w:val="00A10D55"/>
    <w:rsid w:val="00A8079E"/>
    <w:rsid w:val="00D24B4D"/>
    <w:rsid w:val="00D359EB"/>
    <w:rsid w:val="00DC33BF"/>
    <w:rsid w:val="00EF1F67"/>
    <w:rsid w:val="00F651C6"/>
    <w:rsid w:val="00FA1D16"/>
    <w:rsid w:val="00FC2561"/>
    <w:rsid w:val="00FF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6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26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26FD"/>
    <w:rPr>
      <w:sz w:val="18"/>
      <w:szCs w:val="18"/>
    </w:rPr>
  </w:style>
  <w:style w:type="paragraph" w:styleId="a4">
    <w:name w:val="footer"/>
    <w:basedOn w:val="a"/>
    <w:link w:val="Char0"/>
    <w:uiPriority w:val="99"/>
    <w:unhideWhenUsed/>
    <w:rsid w:val="005226FD"/>
    <w:pPr>
      <w:tabs>
        <w:tab w:val="center" w:pos="4153"/>
        <w:tab w:val="right" w:pos="8306"/>
      </w:tabs>
      <w:snapToGrid w:val="0"/>
      <w:jc w:val="left"/>
    </w:pPr>
    <w:rPr>
      <w:sz w:val="18"/>
      <w:szCs w:val="18"/>
    </w:rPr>
  </w:style>
  <w:style w:type="character" w:customStyle="1" w:styleId="Char0">
    <w:name w:val="页脚 Char"/>
    <w:basedOn w:val="a0"/>
    <w:link w:val="a4"/>
    <w:uiPriority w:val="99"/>
    <w:rsid w:val="005226FD"/>
    <w:rPr>
      <w:sz w:val="18"/>
      <w:szCs w:val="18"/>
    </w:rPr>
  </w:style>
  <w:style w:type="paragraph" w:styleId="a5">
    <w:name w:val="Balloon Text"/>
    <w:basedOn w:val="a"/>
    <w:link w:val="Char1"/>
    <w:uiPriority w:val="99"/>
    <w:semiHidden/>
    <w:unhideWhenUsed/>
    <w:rsid w:val="00201BC7"/>
    <w:rPr>
      <w:sz w:val="18"/>
      <w:szCs w:val="18"/>
    </w:rPr>
  </w:style>
  <w:style w:type="character" w:customStyle="1" w:styleId="Char1">
    <w:name w:val="批注框文本 Char"/>
    <w:basedOn w:val="a0"/>
    <w:link w:val="a5"/>
    <w:uiPriority w:val="99"/>
    <w:semiHidden/>
    <w:rsid w:val="00201BC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6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26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26FD"/>
    <w:rPr>
      <w:sz w:val="18"/>
      <w:szCs w:val="18"/>
    </w:rPr>
  </w:style>
  <w:style w:type="paragraph" w:styleId="a4">
    <w:name w:val="footer"/>
    <w:basedOn w:val="a"/>
    <w:link w:val="Char0"/>
    <w:uiPriority w:val="99"/>
    <w:unhideWhenUsed/>
    <w:rsid w:val="005226FD"/>
    <w:pPr>
      <w:tabs>
        <w:tab w:val="center" w:pos="4153"/>
        <w:tab w:val="right" w:pos="8306"/>
      </w:tabs>
      <w:snapToGrid w:val="0"/>
      <w:jc w:val="left"/>
    </w:pPr>
    <w:rPr>
      <w:sz w:val="18"/>
      <w:szCs w:val="18"/>
    </w:rPr>
  </w:style>
  <w:style w:type="character" w:customStyle="1" w:styleId="Char0">
    <w:name w:val="页脚 Char"/>
    <w:basedOn w:val="a0"/>
    <w:link w:val="a4"/>
    <w:uiPriority w:val="99"/>
    <w:rsid w:val="005226FD"/>
    <w:rPr>
      <w:sz w:val="18"/>
      <w:szCs w:val="18"/>
    </w:rPr>
  </w:style>
  <w:style w:type="paragraph" w:styleId="a5">
    <w:name w:val="Balloon Text"/>
    <w:basedOn w:val="a"/>
    <w:link w:val="Char1"/>
    <w:uiPriority w:val="99"/>
    <w:semiHidden/>
    <w:unhideWhenUsed/>
    <w:rsid w:val="00201BC7"/>
    <w:rPr>
      <w:sz w:val="18"/>
      <w:szCs w:val="18"/>
    </w:rPr>
  </w:style>
  <w:style w:type="character" w:customStyle="1" w:styleId="Char1">
    <w:name w:val="批注框文本 Char"/>
    <w:basedOn w:val="a0"/>
    <w:link w:val="a5"/>
    <w:uiPriority w:val="99"/>
    <w:semiHidden/>
    <w:rsid w:val="00201BC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s.henan.gov.cn/typtfile/20200630/b2f09caf78834936ae806d9ff865b681.doc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ss.henan.gov.cn/typtfile/20200630/928fb9957619410d8bd62dfc7e001477.docx"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oss.henan.gov.cn/typtfile/20200630/c7885379af85489ea30526f5eeedb1a5.docx" TargetMode="External"/><Relationship Id="rId4" Type="http://schemas.openxmlformats.org/officeDocument/2006/relationships/webSettings" Target="webSettings.xml"/><Relationship Id="rId9" Type="http://schemas.openxmlformats.org/officeDocument/2006/relationships/hyperlink" Target="https://oss.henan.gov.cn/typtfile/20200630/d1b9536bacfe4e909bda1d6b8568c454.docx"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10</Pages>
  <Words>718</Words>
  <Characters>4097</Characters>
  <Application>Microsoft Office Word</Application>
  <DocSecurity>0</DocSecurity>
  <Lines>34</Lines>
  <Paragraphs>9</Paragraphs>
  <ScaleCrop>false</ScaleCrop>
  <Company>Microsoft</Company>
  <LinksUpToDate>false</LinksUpToDate>
  <CharactersWithSpaces>4806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12</cp:revision>
  <cp:lastPrinted>2021-08-02T08:39:00Z</cp:lastPrinted>
  <dcterms:created xsi:type="dcterms:W3CDTF">2021-07-14T07:58:00Z</dcterms:created>
  <dcterms:modified xsi:type="dcterms:W3CDTF">2021-11-25T01:06:00Z</dcterms:modified>
</cp:coreProperties>
</file>